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2D8A99" w14:textId="77777777" w:rsidR="00DD40EA" w:rsidRPr="00154D6C" w:rsidRDefault="00DD40EA" w:rsidP="00DD40EA">
      <w:pPr>
        <w:rPr>
          <w:rFonts w:ascii="Arial" w:hAnsi="Arial" w:cs="Arial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</w:tblGrid>
      <w:tr w:rsidR="00DD40EA" w:rsidRPr="00796269" w14:paraId="5578761C" w14:textId="77777777" w:rsidTr="004938DA">
        <w:tc>
          <w:tcPr>
            <w:tcW w:w="3969" w:type="dxa"/>
          </w:tcPr>
          <w:p w14:paraId="2B2AEA9F" w14:textId="77777777" w:rsidR="00DD40EA" w:rsidRPr="00154D6C" w:rsidRDefault="00DD40EA" w:rsidP="004938DA">
            <w:pPr>
              <w:rPr>
                <w:rFonts w:ascii="Arial" w:hAnsi="Arial" w:cs="Arial"/>
              </w:rPr>
            </w:pPr>
            <w:r w:rsidRPr="00154D6C">
              <w:rPr>
                <w:rFonts w:ascii="Arial" w:hAnsi="Arial" w:cs="Arial"/>
              </w:rPr>
              <w:t>[Enter landlord/Agent name/address]</w:t>
            </w:r>
          </w:p>
          <w:p w14:paraId="2877A3D7" w14:textId="77777777" w:rsidR="00DD40EA" w:rsidRPr="00154D6C" w:rsidRDefault="00DD40EA" w:rsidP="004938DA">
            <w:pPr>
              <w:rPr>
                <w:rFonts w:ascii="Arial" w:hAnsi="Arial" w:cs="Arial"/>
              </w:rPr>
            </w:pPr>
          </w:p>
          <w:p w14:paraId="10D52CED" w14:textId="77777777" w:rsidR="00DD40EA" w:rsidRPr="00154D6C" w:rsidRDefault="00DD40EA" w:rsidP="004938DA">
            <w:pPr>
              <w:rPr>
                <w:rFonts w:ascii="Arial" w:hAnsi="Arial" w:cs="Arial"/>
              </w:rPr>
            </w:pPr>
          </w:p>
          <w:p w14:paraId="5D292DF4" w14:textId="77777777" w:rsidR="00DD40EA" w:rsidRPr="00154D6C" w:rsidRDefault="00DD40EA" w:rsidP="004938DA">
            <w:pPr>
              <w:rPr>
                <w:rFonts w:ascii="Arial" w:hAnsi="Arial" w:cs="Arial"/>
              </w:rPr>
            </w:pPr>
          </w:p>
          <w:p w14:paraId="0FD4C9C7" w14:textId="77777777" w:rsidR="00DD40EA" w:rsidRPr="00154D6C" w:rsidRDefault="00DD40EA" w:rsidP="004938DA">
            <w:pPr>
              <w:rPr>
                <w:rFonts w:ascii="Arial" w:hAnsi="Arial" w:cs="Arial"/>
              </w:rPr>
            </w:pPr>
          </w:p>
          <w:p w14:paraId="714D8C7D" w14:textId="77777777" w:rsidR="00DD40EA" w:rsidRPr="00154D6C" w:rsidRDefault="00DD40EA" w:rsidP="004938DA">
            <w:pPr>
              <w:rPr>
                <w:rFonts w:ascii="Arial" w:hAnsi="Arial" w:cs="Arial"/>
              </w:rPr>
            </w:pPr>
          </w:p>
          <w:p w14:paraId="47139643" w14:textId="77777777" w:rsidR="00DD40EA" w:rsidRPr="00154D6C" w:rsidRDefault="00DD40EA" w:rsidP="004938DA">
            <w:pPr>
              <w:rPr>
                <w:rFonts w:ascii="Arial" w:hAnsi="Arial" w:cs="Arial"/>
              </w:rPr>
            </w:pPr>
          </w:p>
        </w:tc>
      </w:tr>
    </w:tbl>
    <w:p w14:paraId="0957EDFC" w14:textId="77777777" w:rsidR="00DD40EA" w:rsidRPr="00154D6C" w:rsidRDefault="00DD40EA" w:rsidP="00DD40EA">
      <w:pPr>
        <w:rPr>
          <w:rFonts w:ascii="Arial" w:hAnsi="Arial" w:cs="Arial"/>
        </w:rPr>
      </w:pPr>
    </w:p>
    <w:p w14:paraId="0D519FE9" w14:textId="77777777" w:rsidR="00DD40EA" w:rsidRPr="00154D6C" w:rsidRDefault="00DD40EA" w:rsidP="00DD40EA">
      <w:pPr>
        <w:rPr>
          <w:rFonts w:ascii="Arial" w:hAnsi="Arial" w:cs="Arial"/>
        </w:rPr>
      </w:pPr>
      <w:r w:rsidRPr="00154D6C">
        <w:rPr>
          <w:rFonts w:ascii="Arial" w:hAnsi="Arial" w:cs="Arial"/>
        </w:rPr>
        <w:t>Date: [enter date]</w:t>
      </w:r>
    </w:p>
    <w:p w14:paraId="0F706C70" w14:textId="77777777" w:rsidR="00DD40EA" w:rsidRPr="00154D6C" w:rsidRDefault="00DD40EA" w:rsidP="00DD40EA">
      <w:pPr>
        <w:rPr>
          <w:rFonts w:ascii="Arial" w:hAnsi="Arial" w:cs="Arial"/>
        </w:rPr>
      </w:pPr>
      <w:r w:rsidRPr="00154D6C">
        <w:rPr>
          <w:rFonts w:ascii="Arial" w:hAnsi="Arial" w:cs="Arial"/>
        </w:rPr>
        <w:t>Dear [enter landlord agent name],</w:t>
      </w:r>
    </w:p>
    <w:p w14:paraId="66FCC067" w14:textId="77777777" w:rsidR="00DD40EA" w:rsidRPr="00154D6C" w:rsidRDefault="00DD40EA" w:rsidP="00DD40EA">
      <w:pPr>
        <w:pStyle w:val="NoSpacing"/>
        <w:rPr>
          <w:rFonts w:ascii="Arial" w:hAnsi="Arial" w:cs="Arial"/>
        </w:rPr>
      </w:pPr>
      <w:r w:rsidRPr="00154D6C">
        <w:rPr>
          <w:rFonts w:ascii="Arial" w:hAnsi="Arial" w:cs="Arial"/>
        </w:rPr>
        <w:t>Re: Return of banned fees under the Tenant Fees Act 2019</w:t>
      </w:r>
    </w:p>
    <w:p w14:paraId="096E26B5" w14:textId="77777777" w:rsidR="00DD40EA" w:rsidRPr="00154D6C" w:rsidRDefault="00DD40EA" w:rsidP="00DD40EA">
      <w:pPr>
        <w:rPr>
          <w:rFonts w:ascii="Arial" w:hAnsi="Arial" w:cs="Arial"/>
        </w:rPr>
      </w:pPr>
      <w:r w:rsidRPr="00154D6C">
        <w:rPr>
          <w:rFonts w:ascii="Arial" w:hAnsi="Arial" w:cs="Arial"/>
        </w:rPr>
        <w:t xml:space="preserve">I am writing with reference to my previous letter dated </w:t>
      </w:r>
      <w:proofErr w:type="spellStart"/>
      <w:r w:rsidRPr="00154D6C">
        <w:rPr>
          <w:rFonts w:ascii="Arial" w:hAnsi="Arial" w:cs="Arial"/>
        </w:rPr>
        <w:t>xxxx</w:t>
      </w:r>
      <w:proofErr w:type="spellEnd"/>
      <w:r w:rsidRPr="00154D6C">
        <w:rPr>
          <w:rFonts w:ascii="Arial" w:hAnsi="Arial" w:cs="Arial"/>
        </w:rPr>
        <w:t xml:space="preserve"> (copy enclosed).In this letter I outlined my position under the Tenant Fees Act 2019 which prohibits letting agents and landlords from charging fees to tenants other than those permitted fees in Schedule 1 of this Act. </w:t>
      </w:r>
    </w:p>
    <w:p w14:paraId="61CFA7D2" w14:textId="77777777" w:rsidR="00DD40EA" w:rsidRPr="00154D6C" w:rsidRDefault="00DD40EA" w:rsidP="00DD40EA">
      <w:pPr>
        <w:rPr>
          <w:rFonts w:ascii="Arial" w:hAnsi="Arial" w:cs="Arial"/>
        </w:rPr>
      </w:pPr>
      <w:r w:rsidRPr="00154D6C">
        <w:rPr>
          <w:rFonts w:ascii="Arial" w:hAnsi="Arial" w:cs="Arial"/>
        </w:rPr>
        <w:t xml:space="preserve">Unfortunately, as I have not received an adequate response or refund of the money owed to me, I will need to pursue the action described in my previous letter. I understand the fines imposed can be considerable and that </w:t>
      </w:r>
      <w:r>
        <w:rPr>
          <w:rFonts w:ascii="Arial" w:hAnsi="Arial" w:cs="Arial"/>
        </w:rPr>
        <w:t xml:space="preserve">you or </w:t>
      </w:r>
      <w:r w:rsidRPr="00154D6C">
        <w:rPr>
          <w:rFonts w:ascii="Arial" w:hAnsi="Arial" w:cs="Arial"/>
        </w:rPr>
        <w:t xml:space="preserve">your business </w:t>
      </w:r>
      <w:r>
        <w:rPr>
          <w:rFonts w:ascii="Arial" w:hAnsi="Arial" w:cs="Arial"/>
        </w:rPr>
        <w:t>are</w:t>
      </w:r>
      <w:r w:rsidRPr="00154D6C">
        <w:rPr>
          <w:rFonts w:ascii="Arial" w:hAnsi="Arial" w:cs="Arial"/>
        </w:rPr>
        <w:t xml:space="preserve"> in danger of committing a criminal offence if it continues to breach of the Tenant Fees Act. </w:t>
      </w:r>
    </w:p>
    <w:p w14:paraId="76661AB9" w14:textId="77777777" w:rsidR="00DD40EA" w:rsidRPr="00154D6C" w:rsidRDefault="00DD40EA" w:rsidP="00DD40EA">
      <w:pPr>
        <w:rPr>
          <w:rFonts w:ascii="Arial" w:hAnsi="Arial" w:cs="Arial"/>
        </w:rPr>
      </w:pPr>
      <w:r w:rsidRPr="00154D6C">
        <w:rPr>
          <w:rFonts w:ascii="Arial" w:hAnsi="Arial" w:cs="Arial"/>
        </w:rPr>
        <w:t>If you have any questions about the requirements of the Tenant Fees Act 2019, I advise you to contact Bristol City Council directly.</w:t>
      </w:r>
    </w:p>
    <w:p w14:paraId="461C1994" w14:textId="77777777" w:rsidR="00DD40EA" w:rsidRPr="00F80054" w:rsidRDefault="00DD40EA" w:rsidP="00DD40EA">
      <w:pPr>
        <w:pStyle w:val="Default"/>
        <w:rPr>
          <w:sz w:val="22"/>
          <w:szCs w:val="22"/>
        </w:rPr>
      </w:pPr>
      <w:r w:rsidRPr="00154D6C">
        <w:rPr>
          <w:sz w:val="22"/>
          <w:szCs w:val="22"/>
        </w:rPr>
        <w:t xml:space="preserve">In the interests of attempting to resolve this matter amicably, I give you until </w:t>
      </w:r>
      <w:proofErr w:type="spellStart"/>
      <w:r w:rsidRPr="00154D6C">
        <w:rPr>
          <w:sz w:val="22"/>
          <w:szCs w:val="22"/>
        </w:rPr>
        <w:t>xxxx</w:t>
      </w:r>
      <w:proofErr w:type="spellEnd"/>
      <w:r w:rsidRPr="00154D6C">
        <w:rPr>
          <w:sz w:val="22"/>
          <w:szCs w:val="22"/>
        </w:rPr>
        <w:t xml:space="preserve"> (2 weeks from the date of the letter) to return the outstanding money before I pursue this matter </w:t>
      </w:r>
      <w:proofErr w:type="spellStart"/>
      <w:r w:rsidRPr="00154D6C">
        <w:rPr>
          <w:sz w:val="22"/>
          <w:szCs w:val="22"/>
        </w:rPr>
        <w:t>formally.</w:t>
      </w:r>
      <w:r w:rsidRPr="00F80054">
        <w:rPr>
          <w:sz w:val="22"/>
          <w:szCs w:val="22"/>
        </w:rPr>
        <w:t>More</w:t>
      </w:r>
      <w:proofErr w:type="spellEnd"/>
      <w:r w:rsidRPr="00F80054">
        <w:rPr>
          <w:sz w:val="22"/>
          <w:szCs w:val="22"/>
        </w:rPr>
        <w:t xml:space="preserve"> information about the Tenant Fees Act is available at: </w:t>
      </w:r>
      <w:hyperlink r:id="rId6" w:history="1">
        <w:r w:rsidRPr="00F80054">
          <w:rPr>
            <w:rStyle w:val="Hyperlink"/>
            <w:sz w:val="22"/>
            <w:szCs w:val="22"/>
          </w:rPr>
          <w:t>https://www.gov.uk/government/collections/tenant-fees-act</w:t>
        </w:r>
      </w:hyperlink>
    </w:p>
    <w:p w14:paraId="3F0E0BAC" w14:textId="77777777" w:rsidR="00DD40EA" w:rsidRPr="00154D6C" w:rsidRDefault="00DD40EA" w:rsidP="00DD40EA">
      <w:pPr>
        <w:rPr>
          <w:rFonts w:ascii="Arial" w:hAnsi="Arial" w:cs="Arial"/>
        </w:rPr>
      </w:pPr>
    </w:p>
    <w:p w14:paraId="18E29536" w14:textId="77777777" w:rsidR="00DD40EA" w:rsidRDefault="00DD40EA" w:rsidP="00DD40EA">
      <w:pPr>
        <w:rPr>
          <w:rFonts w:ascii="Arial" w:hAnsi="Arial" w:cs="Arial"/>
        </w:rPr>
      </w:pPr>
      <w:r w:rsidRPr="00154D6C">
        <w:rPr>
          <w:rFonts w:ascii="Arial" w:hAnsi="Arial" w:cs="Arial"/>
        </w:rPr>
        <w:t xml:space="preserve">Yours sincerely. </w:t>
      </w:r>
    </w:p>
    <w:p w14:paraId="4782F648" w14:textId="77777777" w:rsidR="00DD40EA" w:rsidRDefault="00DD40EA" w:rsidP="00DD40EA">
      <w:pPr>
        <w:rPr>
          <w:rFonts w:ascii="Arial" w:hAnsi="Arial" w:cs="Arial"/>
        </w:rPr>
      </w:pPr>
    </w:p>
    <w:p w14:paraId="062F14CE" w14:textId="77777777" w:rsidR="00DD40EA" w:rsidRPr="00154D6C" w:rsidRDefault="00DD40EA" w:rsidP="00DD40EA">
      <w:pPr>
        <w:rPr>
          <w:rFonts w:ascii="Arial" w:hAnsi="Arial" w:cs="Arial"/>
        </w:rPr>
      </w:pPr>
      <w:r w:rsidRPr="00154D6C">
        <w:rPr>
          <w:rFonts w:ascii="Arial" w:hAnsi="Arial" w:cs="Arial"/>
        </w:rPr>
        <w:t>[enter tenant(s) name(s)]</w:t>
      </w:r>
    </w:p>
    <w:p w14:paraId="573DE4D9" w14:textId="77777777" w:rsidR="00E24236" w:rsidRDefault="00E24236"/>
    <w:sectPr w:rsidR="00E24236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233ACE" w14:textId="77777777" w:rsidR="00000000" w:rsidRDefault="00B05648">
      <w:pPr>
        <w:spacing w:after="0" w:line="240" w:lineRule="auto"/>
      </w:pPr>
      <w:r>
        <w:separator/>
      </w:r>
    </w:p>
  </w:endnote>
  <w:endnote w:type="continuationSeparator" w:id="0">
    <w:p w14:paraId="77A7546B" w14:textId="77777777" w:rsidR="00000000" w:rsidRDefault="00B056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A52E45" w14:textId="77777777" w:rsidR="00771AFE" w:rsidRDefault="00B05648">
    <w:pPr>
      <w:pStyle w:val="Footer"/>
      <w:jc w:val="center"/>
    </w:pPr>
  </w:p>
  <w:p w14:paraId="46ED0181" w14:textId="77777777" w:rsidR="00771AFE" w:rsidRDefault="00B0564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8133A4" w14:textId="77777777" w:rsidR="00000000" w:rsidRDefault="00B05648">
      <w:pPr>
        <w:spacing w:after="0" w:line="240" w:lineRule="auto"/>
      </w:pPr>
      <w:r>
        <w:separator/>
      </w:r>
    </w:p>
  </w:footnote>
  <w:footnote w:type="continuationSeparator" w:id="0">
    <w:p w14:paraId="3D95B293" w14:textId="77777777" w:rsidR="00000000" w:rsidRDefault="00B0564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40EA"/>
    <w:rsid w:val="00B05648"/>
    <w:rsid w:val="00DD40EA"/>
    <w:rsid w:val="00E24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AED21A"/>
  <w15:docId w15:val="{7994A669-54D2-418B-A83E-7F714FE96E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40E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D40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40EA"/>
  </w:style>
  <w:style w:type="table" w:styleId="TableGrid">
    <w:name w:val="Table Grid"/>
    <w:basedOn w:val="TableNormal"/>
    <w:uiPriority w:val="59"/>
    <w:rsid w:val="00DD40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DD40EA"/>
    <w:pPr>
      <w:spacing w:after="0" w:line="240" w:lineRule="auto"/>
    </w:pPr>
  </w:style>
  <w:style w:type="paragraph" w:customStyle="1" w:styleId="Default">
    <w:name w:val="Default"/>
    <w:rsid w:val="00DD40E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DD40E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gov.uk/government/collections/tenant-fees-ac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Emma Tregale</dc:creator>
  <cp:lastModifiedBy>Richard Thistlethwaite</cp:lastModifiedBy>
  <cp:revision>2</cp:revision>
  <dcterms:created xsi:type="dcterms:W3CDTF">2022-04-08T10:10:00Z</dcterms:created>
  <dcterms:modified xsi:type="dcterms:W3CDTF">2022-04-08T10:10:00Z</dcterms:modified>
</cp:coreProperties>
</file>