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24029A" w14:textId="77777777" w:rsidR="00D9693F" w:rsidRPr="00791B26" w:rsidRDefault="00D9693F" w:rsidP="00D9693F">
      <w:pPr>
        <w:rPr>
          <w:rFonts w:asciiTheme="minorHAnsi" w:hAnsiTheme="minorHAnsi" w:cstheme="minorHAnsi"/>
          <w:b/>
          <w:u w:val="single"/>
        </w:rPr>
      </w:pPr>
      <w:r>
        <w:rPr>
          <w:rFonts w:asciiTheme="minorHAnsi" w:hAnsiTheme="minorHAnsi" w:cstheme="minorHAnsi"/>
          <w:b/>
          <w:u w:val="single"/>
        </w:rPr>
        <w:t>INTRODUCTION</w:t>
      </w:r>
    </w:p>
    <w:p w14:paraId="6484A143" w14:textId="77777777" w:rsidR="00D9693F" w:rsidRDefault="00D9693F" w:rsidP="00D9693F">
      <w:pPr>
        <w:jc w:val="both"/>
        <w:rPr>
          <w:rFonts w:asciiTheme="minorHAnsi" w:hAnsiTheme="minorHAnsi" w:cstheme="minorHAnsi"/>
        </w:rPr>
      </w:pPr>
      <w:r>
        <w:rPr>
          <w:rFonts w:asciiTheme="minorHAnsi" w:hAnsiTheme="minorHAnsi" w:cstheme="minorHAnsi"/>
        </w:rPr>
        <w:t>To work on the H</w:t>
      </w:r>
      <w:r w:rsidRPr="00DB6DA8">
        <w:rPr>
          <w:rFonts w:asciiTheme="minorHAnsi" w:hAnsiTheme="minorHAnsi" w:cstheme="minorHAnsi"/>
        </w:rPr>
        <w:t>i</w:t>
      </w:r>
      <w:r>
        <w:rPr>
          <w:rFonts w:asciiTheme="minorHAnsi" w:hAnsiTheme="minorHAnsi" w:cstheme="minorHAnsi"/>
        </w:rPr>
        <w:t xml:space="preserve">ghway, you must enter into </w:t>
      </w:r>
      <w:r w:rsidRPr="0058607A">
        <w:rPr>
          <w:rFonts w:asciiTheme="minorHAnsi" w:hAnsiTheme="minorHAnsi" w:cstheme="minorHAnsi"/>
        </w:rPr>
        <w:t>a Highway Works Agreement (‘the Agreement’)</w:t>
      </w:r>
      <w:r>
        <w:rPr>
          <w:rFonts w:asciiTheme="minorHAnsi" w:hAnsiTheme="minorHAnsi" w:cstheme="minorHAnsi"/>
        </w:rPr>
        <w:t xml:space="preserve"> with Bristol City Council (‘the Council’),</w:t>
      </w:r>
      <w:r w:rsidRPr="00624414">
        <w:rPr>
          <w:rFonts w:asciiTheme="minorHAnsi" w:hAnsiTheme="minorHAnsi" w:cstheme="minorHAnsi"/>
        </w:rPr>
        <w:t xml:space="preserve"> under Section 278 of the Highways Act 1980</w:t>
      </w:r>
      <w:r>
        <w:rPr>
          <w:rFonts w:asciiTheme="minorHAnsi" w:hAnsiTheme="minorHAnsi" w:cstheme="minorHAnsi"/>
        </w:rPr>
        <w:t xml:space="preserve">. </w:t>
      </w:r>
    </w:p>
    <w:p w14:paraId="4F2B86F1" w14:textId="6E5DD91A" w:rsidR="00D9693F" w:rsidRDefault="00D9693F" w:rsidP="00D9693F">
      <w:pPr>
        <w:jc w:val="both"/>
        <w:rPr>
          <w:rFonts w:asciiTheme="minorHAnsi" w:hAnsiTheme="minorHAnsi" w:cstheme="minorHAnsi"/>
        </w:rPr>
      </w:pPr>
      <w:r>
        <w:rPr>
          <w:rFonts w:asciiTheme="minorHAnsi" w:hAnsiTheme="minorHAnsi" w:cstheme="minorHAnsi"/>
        </w:rPr>
        <w:t xml:space="preserve">To enter into an Agreement, please complete all the blank </w:t>
      </w:r>
      <w:r w:rsidRPr="00160C1E">
        <w:rPr>
          <w:rFonts w:asciiTheme="minorHAnsi" w:hAnsiTheme="minorHAnsi" w:cstheme="minorHAnsi"/>
        </w:rPr>
        <w:t>section</w:t>
      </w:r>
      <w:r w:rsidR="003549BA" w:rsidRPr="00160C1E">
        <w:rPr>
          <w:rFonts w:asciiTheme="minorHAnsi" w:hAnsiTheme="minorHAnsi" w:cstheme="minorHAnsi"/>
        </w:rPr>
        <w:t>s</w:t>
      </w:r>
      <w:r w:rsidRPr="00160C1E">
        <w:rPr>
          <w:rFonts w:asciiTheme="minorHAnsi" w:hAnsiTheme="minorHAnsi" w:cstheme="minorHAnsi"/>
        </w:rPr>
        <w:t xml:space="preserve"> of this application form and return it along with a: </w:t>
      </w:r>
      <w:proofErr w:type="spellStart"/>
      <w:r w:rsidRPr="00160C1E">
        <w:rPr>
          <w:rFonts w:asciiTheme="minorHAnsi" w:hAnsiTheme="minorHAnsi" w:cstheme="minorHAnsi"/>
        </w:rPr>
        <w:t>i</w:t>
      </w:r>
      <w:proofErr w:type="spellEnd"/>
      <w:r w:rsidRPr="00160C1E">
        <w:rPr>
          <w:rFonts w:asciiTheme="minorHAnsi" w:hAnsiTheme="minorHAnsi" w:cstheme="minorHAnsi"/>
        </w:rPr>
        <w:t xml:space="preserve">) site location plan; ii) highway works </w:t>
      </w:r>
      <w:r w:rsidR="003549BA" w:rsidRPr="00160C1E">
        <w:rPr>
          <w:rFonts w:asciiTheme="minorHAnsi" w:hAnsiTheme="minorHAnsi" w:cstheme="minorHAnsi"/>
        </w:rPr>
        <w:t>general arrangement</w:t>
      </w:r>
      <w:r w:rsidR="003549BA">
        <w:rPr>
          <w:rFonts w:asciiTheme="minorHAnsi" w:hAnsiTheme="minorHAnsi" w:cstheme="minorHAnsi"/>
        </w:rPr>
        <w:t xml:space="preserve"> </w:t>
      </w:r>
      <w:r>
        <w:rPr>
          <w:rFonts w:asciiTheme="minorHAnsi" w:hAnsiTheme="minorHAnsi" w:cstheme="minorHAnsi"/>
        </w:rPr>
        <w:t xml:space="preserve">plan; iii) decision notice and iv) Land Registry Plan </w:t>
      </w:r>
      <w:r w:rsidRPr="00624414">
        <w:rPr>
          <w:rFonts w:asciiTheme="minorHAnsi" w:hAnsiTheme="minorHAnsi" w:cstheme="minorHAnsi"/>
        </w:rPr>
        <w:t xml:space="preserve">to </w:t>
      </w:r>
      <w:hyperlink r:id="rId8" w:history="1">
        <w:r w:rsidRPr="00624414">
          <w:rPr>
            <w:rStyle w:val="Hyperlink"/>
            <w:rFonts w:asciiTheme="minorHAnsi" w:hAnsiTheme="minorHAnsi" w:cstheme="minorHAnsi"/>
            <w:b/>
            <w:color w:val="auto"/>
            <w:u w:val="none"/>
          </w:rPr>
          <w:t>TransportDM@bristol.gov.uk</w:t>
        </w:r>
      </w:hyperlink>
    </w:p>
    <w:p w14:paraId="53E4B234" w14:textId="77777777" w:rsidR="00D9693F" w:rsidRDefault="00D9693F" w:rsidP="00D9693F">
      <w:pPr>
        <w:jc w:val="both"/>
        <w:rPr>
          <w:rFonts w:asciiTheme="minorHAnsi" w:hAnsiTheme="minorHAnsi" w:cstheme="minorHAnsi"/>
          <w:b/>
        </w:rPr>
      </w:pPr>
      <w:r w:rsidRPr="00F87D66">
        <w:rPr>
          <w:rFonts w:asciiTheme="minorHAnsi" w:hAnsiTheme="minorHAnsi" w:cstheme="minorHAnsi"/>
          <w:b/>
        </w:rPr>
        <w:t xml:space="preserve">Please note that this application form is not the </w:t>
      </w:r>
      <w:proofErr w:type="gramStart"/>
      <w:r w:rsidRPr="00F87D66">
        <w:rPr>
          <w:rFonts w:asciiTheme="minorHAnsi" w:hAnsiTheme="minorHAnsi" w:cstheme="minorHAnsi"/>
          <w:b/>
        </w:rPr>
        <w:t>Agreement</w:t>
      </w:r>
      <w:proofErr w:type="gramEnd"/>
      <w:r w:rsidRPr="00F87D66">
        <w:rPr>
          <w:rFonts w:asciiTheme="minorHAnsi" w:hAnsiTheme="minorHAnsi" w:cstheme="minorHAnsi"/>
          <w:b/>
        </w:rPr>
        <w:t xml:space="preserve"> and all highway works are at the complete discretion of the Council.</w:t>
      </w:r>
    </w:p>
    <w:p w14:paraId="079548E4" w14:textId="77777777" w:rsidR="00D9693F" w:rsidRPr="00AC68D6" w:rsidRDefault="00D9693F" w:rsidP="00D9693F">
      <w:pPr>
        <w:jc w:val="both"/>
        <w:rPr>
          <w:rFonts w:asciiTheme="minorHAnsi" w:hAnsiTheme="minorHAnsi" w:cstheme="minorHAnsi"/>
          <w:color w:val="000000" w:themeColor="text1"/>
        </w:rPr>
      </w:pPr>
      <w:r w:rsidRPr="00AC68D6">
        <w:rPr>
          <w:rFonts w:asciiTheme="minorHAnsi" w:hAnsiTheme="minorHAnsi" w:cstheme="minorHAnsi"/>
          <w:color w:val="000000" w:themeColor="text1"/>
        </w:rPr>
        <w:t xml:space="preserve">Skip, footway/pavement closure, scaffolding &amp; hoarding licences and bus stop suspensions will not be processed until you have a signed Section 278 Agreement. </w:t>
      </w:r>
    </w:p>
    <w:p w14:paraId="0519F7B2" w14:textId="0F9F540F" w:rsidR="00D9693F" w:rsidRPr="00160C1E" w:rsidRDefault="00D9693F" w:rsidP="00D9693F">
      <w:pPr>
        <w:jc w:val="both"/>
        <w:rPr>
          <w:rFonts w:asciiTheme="minorHAnsi" w:hAnsiTheme="minorHAnsi" w:cstheme="minorHAnsi"/>
          <w:b/>
          <w:color w:val="000000" w:themeColor="text1"/>
        </w:rPr>
      </w:pPr>
      <w:r w:rsidRPr="00CB7123">
        <w:rPr>
          <w:rFonts w:asciiTheme="minorHAnsi" w:hAnsiTheme="minorHAnsi" w:cstheme="minorHAnsi"/>
          <w:b/>
          <w:color w:val="000000" w:themeColor="text1"/>
        </w:rPr>
        <w:t>You are not permitted to commence works on the highway prior to the Section 278 Agreement being signe</w:t>
      </w:r>
      <w:r>
        <w:rPr>
          <w:rFonts w:asciiTheme="minorHAnsi" w:hAnsiTheme="minorHAnsi" w:cstheme="minorHAnsi"/>
          <w:b/>
          <w:color w:val="000000" w:themeColor="text1"/>
        </w:rPr>
        <w:t xml:space="preserve">d, fees and bond received, </w:t>
      </w:r>
      <w:r w:rsidRPr="003549BA">
        <w:rPr>
          <w:rFonts w:asciiTheme="minorHAnsi" w:hAnsiTheme="minorHAnsi" w:cstheme="minorHAnsi"/>
          <w:b/>
          <w:color w:val="000000" w:themeColor="text1"/>
          <w:u w:val="single"/>
        </w:rPr>
        <w:t xml:space="preserve">and Technical Approval has </w:t>
      </w:r>
      <w:r w:rsidR="003549BA" w:rsidRPr="00160C1E">
        <w:rPr>
          <w:rFonts w:asciiTheme="minorHAnsi" w:hAnsiTheme="minorHAnsi" w:cstheme="minorHAnsi"/>
          <w:b/>
          <w:color w:val="000000" w:themeColor="text1"/>
          <w:u w:val="single"/>
        </w:rPr>
        <w:t xml:space="preserve">subsequently </w:t>
      </w:r>
      <w:r w:rsidRPr="00160C1E">
        <w:rPr>
          <w:rFonts w:asciiTheme="minorHAnsi" w:hAnsiTheme="minorHAnsi" w:cstheme="minorHAnsi"/>
          <w:b/>
          <w:color w:val="000000" w:themeColor="text1"/>
          <w:u w:val="single"/>
        </w:rPr>
        <w:t>been given</w:t>
      </w:r>
      <w:r w:rsidRPr="00160C1E">
        <w:rPr>
          <w:rFonts w:asciiTheme="minorHAnsi" w:hAnsiTheme="minorHAnsi" w:cstheme="minorHAnsi"/>
          <w:b/>
          <w:color w:val="000000" w:themeColor="text1"/>
        </w:rPr>
        <w:t xml:space="preserve">. </w:t>
      </w:r>
    </w:p>
    <w:p w14:paraId="5040293A" w14:textId="007CBA8C" w:rsidR="00D9693F" w:rsidRDefault="00D9693F" w:rsidP="00D9693F">
      <w:pPr>
        <w:jc w:val="both"/>
        <w:rPr>
          <w:rFonts w:asciiTheme="minorHAnsi" w:hAnsiTheme="minorHAnsi" w:cstheme="minorHAnsi"/>
          <w:b/>
          <w:color w:val="FF0000"/>
          <w:u w:val="single"/>
        </w:rPr>
      </w:pPr>
      <w:r w:rsidRPr="00160C1E">
        <w:rPr>
          <w:rFonts w:asciiTheme="minorHAnsi" w:hAnsiTheme="minorHAnsi" w:cstheme="minorHAnsi"/>
          <w:b/>
          <w:color w:val="FF0000"/>
          <w:u w:val="single"/>
        </w:rPr>
        <w:t xml:space="preserve">We </w:t>
      </w:r>
      <w:r w:rsidR="003549BA" w:rsidRPr="00160C1E">
        <w:rPr>
          <w:rFonts w:asciiTheme="minorHAnsi" w:hAnsiTheme="minorHAnsi" w:cstheme="minorHAnsi"/>
          <w:b/>
          <w:color w:val="FF0000"/>
          <w:u w:val="single"/>
        </w:rPr>
        <w:t>may</w:t>
      </w:r>
      <w:r w:rsidRPr="00CB7123">
        <w:rPr>
          <w:rFonts w:asciiTheme="minorHAnsi" w:hAnsiTheme="minorHAnsi" w:cstheme="minorHAnsi"/>
          <w:b/>
          <w:color w:val="FF0000"/>
          <w:u w:val="single"/>
        </w:rPr>
        <w:t xml:space="preserve"> take enforcement action against you for any works undertaken without full approval.</w:t>
      </w:r>
    </w:p>
    <w:p w14:paraId="7F534823" w14:textId="77777777" w:rsidR="00DF1318" w:rsidRPr="00791B26" w:rsidRDefault="00DF1318" w:rsidP="00D9693F">
      <w:pPr>
        <w:jc w:val="both"/>
        <w:rPr>
          <w:rFonts w:asciiTheme="minorHAnsi" w:hAnsiTheme="minorHAnsi" w:cstheme="minorHAnsi"/>
          <w:color w:val="FF0000"/>
        </w:rPr>
      </w:pPr>
    </w:p>
    <w:p w14:paraId="487A6D70" w14:textId="77777777" w:rsidR="00D9693F" w:rsidRPr="009F29E7" w:rsidRDefault="00D9693F" w:rsidP="00D9693F">
      <w:pPr>
        <w:rPr>
          <w:rFonts w:asciiTheme="minorHAnsi" w:hAnsiTheme="minorHAnsi" w:cstheme="minorHAnsi"/>
          <w:b/>
          <w:u w:val="single"/>
        </w:rPr>
      </w:pPr>
      <w:r w:rsidRPr="009F29E7">
        <w:rPr>
          <w:rFonts w:asciiTheme="minorHAnsi" w:hAnsiTheme="minorHAnsi" w:cstheme="minorHAnsi"/>
          <w:b/>
          <w:u w:val="single"/>
        </w:rPr>
        <w:t>CONDITIONS</w:t>
      </w:r>
    </w:p>
    <w:p w14:paraId="74256781" w14:textId="4315BD58" w:rsidR="00D9693F" w:rsidRDefault="00D9693F" w:rsidP="00D9693F">
      <w:pPr>
        <w:jc w:val="both"/>
        <w:rPr>
          <w:rFonts w:asciiTheme="minorHAnsi" w:hAnsiTheme="minorHAnsi" w:cstheme="minorHAnsi"/>
        </w:rPr>
      </w:pPr>
      <w:r w:rsidRPr="009F29E7">
        <w:rPr>
          <w:rFonts w:asciiTheme="minorHAnsi" w:hAnsiTheme="minorHAnsi" w:cstheme="minorHAnsi"/>
        </w:rPr>
        <w:t xml:space="preserve">A </w:t>
      </w:r>
      <w:r>
        <w:rPr>
          <w:rFonts w:asciiTheme="minorHAnsi" w:hAnsiTheme="minorHAnsi" w:cstheme="minorHAnsi"/>
        </w:rPr>
        <w:t xml:space="preserve">Minor Highway Works </w:t>
      </w:r>
      <w:r w:rsidRPr="009F29E7">
        <w:rPr>
          <w:rFonts w:asciiTheme="minorHAnsi" w:hAnsiTheme="minorHAnsi" w:cstheme="minorHAnsi"/>
        </w:rPr>
        <w:t>Agreement will only be considered where</w:t>
      </w:r>
      <w:r>
        <w:rPr>
          <w:rFonts w:asciiTheme="minorHAnsi" w:hAnsiTheme="minorHAnsi" w:cstheme="minorHAnsi"/>
        </w:rPr>
        <w:t xml:space="preserve"> all of</w:t>
      </w:r>
      <w:r w:rsidRPr="009F29E7">
        <w:rPr>
          <w:rFonts w:asciiTheme="minorHAnsi" w:hAnsiTheme="minorHAnsi" w:cstheme="minorHAnsi"/>
        </w:rPr>
        <w:t xml:space="preserve"> the following criteria are met:</w:t>
      </w:r>
    </w:p>
    <w:p w14:paraId="194D0C36" w14:textId="77777777" w:rsidR="00D9693F" w:rsidRPr="009F29E7" w:rsidRDefault="00D9693F" w:rsidP="00D9693F">
      <w:pPr>
        <w:pStyle w:val="ListParagraph"/>
        <w:numPr>
          <w:ilvl w:val="0"/>
          <w:numId w:val="1"/>
        </w:numPr>
        <w:jc w:val="both"/>
        <w:rPr>
          <w:rFonts w:asciiTheme="minorHAnsi" w:hAnsiTheme="minorHAnsi" w:cstheme="minorHAnsi"/>
        </w:rPr>
      </w:pPr>
      <w:r w:rsidRPr="009F29E7">
        <w:rPr>
          <w:rFonts w:asciiTheme="minorHAnsi" w:hAnsiTheme="minorHAnsi" w:cstheme="minorHAnsi"/>
        </w:rPr>
        <w:t xml:space="preserve">The value of the highway works is </w:t>
      </w:r>
      <w:r w:rsidRPr="000F655F">
        <w:rPr>
          <w:rFonts w:asciiTheme="minorHAnsi" w:hAnsiTheme="minorHAnsi" w:cstheme="minorHAnsi"/>
          <w:b/>
        </w:rPr>
        <w:t>£29,999</w:t>
      </w:r>
      <w:r w:rsidRPr="009F29E7">
        <w:rPr>
          <w:rFonts w:asciiTheme="minorHAnsi" w:hAnsiTheme="minorHAnsi" w:cstheme="minorHAnsi"/>
        </w:rPr>
        <w:t xml:space="preserve"> or less.</w:t>
      </w:r>
    </w:p>
    <w:p w14:paraId="3BDA3867" w14:textId="77777777" w:rsidR="00D9693F" w:rsidRPr="009F29E7" w:rsidRDefault="00D9693F" w:rsidP="00D9693F">
      <w:pPr>
        <w:pStyle w:val="ListParagraph"/>
        <w:numPr>
          <w:ilvl w:val="0"/>
          <w:numId w:val="1"/>
        </w:numPr>
        <w:jc w:val="both"/>
        <w:rPr>
          <w:rFonts w:asciiTheme="minorHAnsi" w:hAnsiTheme="minorHAnsi" w:cstheme="minorHAnsi"/>
        </w:rPr>
      </w:pPr>
      <w:r>
        <w:rPr>
          <w:rFonts w:asciiTheme="minorHAnsi" w:hAnsiTheme="minorHAnsi" w:cstheme="minorHAnsi"/>
        </w:rPr>
        <w:t>Applicants</w:t>
      </w:r>
      <w:r w:rsidRPr="009F29E7">
        <w:rPr>
          <w:rFonts w:asciiTheme="minorHAnsi" w:hAnsiTheme="minorHAnsi" w:cstheme="minorHAnsi"/>
        </w:rPr>
        <w:t xml:space="preserve"> can and will offer a cash deposit to secure the cost of the highway works.</w:t>
      </w:r>
    </w:p>
    <w:p w14:paraId="3DB29784" w14:textId="77777777" w:rsidR="00D9693F" w:rsidRPr="009F29E7" w:rsidRDefault="00D9693F" w:rsidP="00D9693F">
      <w:pPr>
        <w:pStyle w:val="ListParagraph"/>
        <w:numPr>
          <w:ilvl w:val="0"/>
          <w:numId w:val="1"/>
        </w:numPr>
        <w:jc w:val="both"/>
        <w:rPr>
          <w:rFonts w:asciiTheme="minorHAnsi" w:hAnsiTheme="minorHAnsi" w:cstheme="minorHAnsi"/>
        </w:rPr>
      </w:pPr>
      <w:r w:rsidRPr="009F29E7">
        <w:rPr>
          <w:rFonts w:asciiTheme="minorHAnsi" w:hAnsiTheme="minorHAnsi" w:cstheme="minorHAnsi"/>
        </w:rPr>
        <w:t>All works including visibility splays are within the existing highway and there is no need to adopt or secure a covenant over third party land.</w:t>
      </w:r>
    </w:p>
    <w:p w14:paraId="076B8377" w14:textId="77777777" w:rsidR="00D9693F" w:rsidRPr="009F29E7" w:rsidRDefault="00D9693F" w:rsidP="00D9693F">
      <w:pPr>
        <w:pStyle w:val="ListParagraph"/>
        <w:numPr>
          <w:ilvl w:val="0"/>
          <w:numId w:val="1"/>
        </w:numPr>
        <w:jc w:val="both"/>
        <w:rPr>
          <w:rFonts w:asciiTheme="minorHAnsi" w:hAnsiTheme="minorHAnsi" w:cstheme="minorHAnsi"/>
        </w:rPr>
      </w:pPr>
      <w:r w:rsidRPr="009F29E7">
        <w:rPr>
          <w:rFonts w:asciiTheme="minorHAnsi" w:hAnsiTheme="minorHAnsi" w:cstheme="minorHAnsi"/>
        </w:rPr>
        <w:t>The highway works do not involve structures o</w:t>
      </w:r>
      <w:r>
        <w:rPr>
          <w:rFonts w:asciiTheme="minorHAnsi" w:hAnsiTheme="minorHAnsi" w:cstheme="minorHAnsi"/>
        </w:rPr>
        <w:t>r</w:t>
      </w:r>
      <w:r w:rsidRPr="009F29E7">
        <w:rPr>
          <w:rFonts w:asciiTheme="minorHAnsi" w:hAnsiTheme="minorHAnsi" w:cstheme="minorHAnsi"/>
        </w:rPr>
        <w:t xml:space="preserve"> other items subject to commuted sum payments.</w:t>
      </w:r>
    </w:p>
    <w:p w14:paraId="429F1DE8" w14:textId="77777777" w:rsidR="00D9693F" w:rsidRPr="009F29E7" w:rsidRDefault="00D9693F" w:rsidP="00D9693F">
      <w:pPr>
        <w:pStyle w:val="ListParagraph"/>
        <w:numPr>
          <w:ilvl w:val="0"/>
          <w:numId w:val="1"/>
        </w:numPr>
        <w:jc w:val="both"/>
        <w:rPr>
          <w:rFonts w:asciiTheme="minorHAnsi" w:hAnsiTheme="minorHAnsi" w:cstheme="minorHAnsi"/>
        </w:rPr>
      </w:pPr>
      <w:r w:rsidRPr="009F29E7">
        <w:rPr>
          <w:rFonts w:asciiTheme="minorHAnsi" w:hAnsiTheme="minorHAnsi" w:cstheme="minorHAnsi"/>
        </w:rPr>
        <w:t>There is no requirement for any easement for maintenance access.</w:t>
      </w:r>
    </w:p>
    <w:p w14:paraId="313D575B" w14:textId="5C4A1E50" w:rsidR="00D9693F" w:rsidRDefault="00D9693F" w:rsidP="00D9693F">
      <w:pPr>
        <w:pStyle w:val="ListParagraph"/>
        <w:numPr>
          <w:ilvl w:val="0"/>
          <w:numId w:val="1"/>
        </w:numPr>
        <w:jc w:val="both"/>
        <w:rPr>
          <w:rFonts w:asciiTheme="minorHAnsi" w:hAnsiTheme="minorHAnsi" w:cstheme="minorHAnsi"/>
        </w:rPr>
      </w:pPr>
      <w:r w:rsidRPr="009F29E7">
        <w:rPr>
          <w:rFonts w:asciiTheme="minorHAnsi" w:hAnsiTheme="minorHAnsi" w:cstheme="minorHAnsi"/>
        </w:rPr>
        <w:t>There are no other matters that would in the opinion of the Council prevent the highway works being secured by an Agreement</w:t>
      </w:r>
      <w:r w:rsidRPr="00CF4DFA">
        <w:rPr>
          <w:rFonts w:asciiTheme="minorHAnsi" w:hAnsiTheme="minorHAnsi" w:cstheme="minorHAnsi"/>
        </w:rPr>
        <w:t>.</w:t>
      </w:r>
    </w:p>
    <w:p w14:paraId="2279CD3D" w14:textId="77777777" w:rsidR="006D57CE" w:rsidRPr="006D57CE" w:rsidRDefault="006D57CE" w:rsidP="006D57CE">
      <w:pPr>
        <w:jc w:val="both"/>
        <w:rPr>
          <w:rFonts w:asciiTheme="minorHAnsi" w:hAnsiTheme="minorHAnsi" w:cstheme="minorHAnsi"/>
        </w:rPr>
      </w:pPr>
    </w:p>
    <w:p w14:paraId="5D46F2FE" w14:textId="77777777" w:rsidR="00370B72" w:rsidRDefault="00370B72" w:rsidP="00D9693F">
      <w:pPr>
        <w:jc w:val="both"/>
        <w:rPr>
          <w:rFonts w:asciiTheme="minorHAnsi" w:hAnsiTheme="minorHAnsi" w:cstheme="minorHAnsi"/>
        </w:rPr>
      </w:pPr>
    </w:p>
    <w:p w14:paraId="4516EBAB" w14:textId="77777777" w:rsidR="00D9693F" w:rsidRPr="00AC68D6" w:rsidRDefault="00D9693F" w:rsidP="00D9693F">
      <w:pPr>
        <w:rPr>
          <w:rFonts w:asciiTheme="minorHAnsi" w:hAnsiTheme="minorHAnsi" w:cstheme="minorHAnsi"/>
          <w:b/>
          <w:u w:val="single"/>
        </w:rPr>
      </w:pPr>
      <w:r w:rsidRPr="00CF4DFA">
        <w:rPr>
          <w:rFonts w:asciiTheme="minorHAnsi" w:hAnsiTheme="minorHAnsi" w:cstheme="minorHAnsi"/>
          <w:b/>
          <w:u w:val="single"/>
        </w:rPr>
        <w:t>GENERAL NOTES</w:t>
      </w:r>
    </w:p>
    <w:p w14:paraId="74F7EFDB" w14:textId="77777777" w:rsidR="00D9693F" w:rsidRPr="00CF4DFA" w:rsidRDefault="00D9693F" w:rsidP="00D9693F">
      <w:pPr>
        <w:pStyle w:val="ListParagraph"/>
        <w:numPr>
          <w:ilvl w:val="0"/>
          <w:numId w:val="3"/>
        </w:numPr>
        <w:jc w:val="both"/>
        <w:rPr>
          <w:rFonts w:asciiTheme="minorHAnsi" w:hAnsiTheme="minorHAnsi" w:cstheme="minorHAnsi"/>
        </w:rPr>
      </w:pPr>
      <w:r w:rsidRPr="00CF4DFA">
        <w:rPr>
          <w:rFonts w:asciiTheme="minorHAnsi" w:hAnsiTheme="minorHAnsi" w:cstheme="minorHAnsi"/>
        </w:rPr>
        <w:t>The Agreement shall only be entered into with the Person or Company making the application.</w:t>
      </w:r>
    </w:p>
    <w:p w14:paraId="66B98969" w14:textId="7E47FBFC" w:rsidR="00D9693F" w:rsidRDefault="00D9693F" w:rsidP="00D9693F">
      <w:pPr>
        <w:pStyle w:val="ListParagraph"/>
        <w:numPr>
          <w:ilvl w:val="0"/>
          <w:numId w:val="3"/>
        </w:numPr>
        <w:jc w:val="both"/>
        <w:rPr>
          <w:rFonts w:asciiTheme="minorHAnsi" w:hAnsiTheme="minorHAnsi" w:cstheme="minorHAnsi"/>
        </w:rPr>
      </w:pPr>
      <w:r w:rsidRPr="00CF4DFA">
        <w:rPr>
          <w:rFonts w:asciiTheme="minorHAnsi" w:hAnsiTheme="minorHAnsi" w:cstheme="minorHAnsi"/>
        </w:rPr>
        <w:t xml:space="preserve">The Agreement is non transferrable. The terms of the Agreement are </w:t>
      </w:r>
      <w:r w:rsidRPr="00503D36">
        <w:rPr>
          <w:rFonts w:asciiTheme="minorHAnsi" w:hAnsiTheme="minorHAnsi" w:cstheme="minorHAnsi"/>
        </w:rPr>
        <w:t>fixed,</w:t>
      </w:r>
      <w:r w:rsidRPr="00CF4DFA">
        <w:rPr>
          <w:rFonts w:asciiTheme="minorHAnsi" w:hAnsiTheme="minorHAnsi" w:cstheme="minorHAnsi"/>
        </w:rPr>
        <w:t xml:space="preserve"> and no amendments will be accepted to the terms of the Agreement other than where there has been an obvious mistake (such as incorrect plan number or address). The purpose behind the Agreement is to reduce the administrative burden on both developers and the Highway Authority in circumstances where the Conditions are met.</w:t>
      </w:r>
    </w:p>
    <w:p w14:paraId="2A9AE44A" w14:textId="5B0C4877" w:rsidR="00160C1E" w:rsidRPr="00160C1E" w:rsidRDefault="00160C1E" w:rsidP="00160C1E">
      <w:pPr>
        <w:pStyle w:val="ListParagraph"/>
        <w:numPr>
          <w:ilvl w:val="0"/>
          <w:numId w:val="3"/>
        </w:numPr>
        <w:jc w:val="both"/>
        <w:rPr>
          <w:rFonts w:asciiTheme="minorHAnsi" w:hAnsiTheme="minorHAnsi" w:cstheme="minorHAnsi"/>
          <w:b/>
          <w:bCs/>
        </w:rPr>
      </w:pPr>
      <w:r w:rsidRPr="00160C1E">
        <w:rPr>
          <w:rFonts w:asciiTheme="minorHAnsi" w:hAnsiTheme="minorHAnsi" w:cstheme="minorHAnsi"/>
          <w:b/>
          <w:bCs/>
        </w:rPr>
        <w:t>The bond must be paid in full</w:t>
      </w:r>
      <w:r>
        <w:rPr>
          <w:rFonts w:asciiTheme="minorHAnsi" w:hAnsiTheme="minorHAnsi" w:cstheme="minorHAnsi"/>
          <w:b/>
          <w:bCs/>
        </w:rPr>
        <w:t xml:space="preserve"> </w:t>
      </w:r>
      <w:r w:rsidRPr="00160C1E">
        <w:rPr>
          <w:rFonts w:asciiTheme="minorHAnsi" w:hAnsiTheme="minorHAnsi" w:cstheme="minorHAnsi"/>
          <w:b/>
          <w:bCs/>
        </w:rPr>
        <w:t xml:space="preserve">upon completing the Agreement to the Council </w:t>
      </w:r>
    </w:p>
    <w:p w14:paraId="0E58A6A2" w14:textId="4FB56DF4" w:rsidR="00D9693F" w:rsidRPr="00CB7123" w:rsidRDefault="00D9693F" w:rsidP="00D9693F">
      <w:pPr>
        <w:pStyle w:val="ListParagraph"/>
        <w:numPr>
          <w:ilvl w:val="0"/>
          <w:numId w:val="3"/>
        </w:numPr>
        <w:jc w:val="both"/>
        <w:rPr>
          <w:rFonts w:asciiTheme="minorHAnsi" w:hAnsiTheme="minorHAnsi" w:cstheme="minorHAnsi"/>
          <w:b/>
        </w:rPr>
      </w:pPr>
      <w:r w:rsidRPr="00CB7123">
        <w:rPr>
          <w:rFonts w:asciiTheme="minorHAnsi" w:hAnsiTheme="minorHAnsi" w:cstheme="minorHAnsi"/>
          <w:b/>
        </w:rPr>
        <w:t>Legal Fees will be a set fee of £1</w:t>
      </w:r>
      <w:r>
        <w:rPr>
          <w:rFonts w:asciiTheme="minorHAnsi" w:hAnsiTheme="minorHAnsi" w:cstheme="minorHAnsi"/>
          <w:b/>
        </w:rPr>
        <w:t>,</w:t>
      </w:r>
      <w:r w:rsidRPr="00CB7123">
        <w:rPr>
          <w:rFonts w:asciiTheme="minorHAnsi" w:hAnsiTheme="minorHAnsi" w:cstheme="minorHAnsi"/>
          <w:b/>
        </w:rPr>
        <w:t>422</w:t>
      </w:r>
      <w:r w:rsidR="00237B05" w:rsidRPr="00237B05">
        <w:t xml:space="preserve"> </w:t>
      </w:r>
      <w:bookmarkStart w:id="0" w:name="_Hlk121735823"/>
      <w:r w:rsidR="00237B05" w:rsidRPr="00160C1E">
        <w:rPr>
          <w:rFonts w:asciiTheme="minorHAnsi" w:hAnsiTheme="minorHAnsi" w:cstheme="minorHAnsi"/>
          <w:b/>
        </w:rPr>
        <w:t>upon completing the Agreement to the Council</w:t>
      </w:r>
      <w:r w:rsidR="00237B05">
        <w:rPr>
          <w:rFonts w:asciiTheme="minorHAnsi" w:hAnsiTheme="minorHAnsi" w:cstheme="minorHAnsi"/>
          <w:b/>
        </w:rPr>
        <w:t xml:space="preserve"> </w:t>
      </w:r>
    </w:p>
    <w:bookmarkEnd w:id="0"/>
    <w:p w14:paraId="0459955D" w14:textId="77777777" w:rsidR="00D9693F" w:rsidRPr="00CF4DFA" w:rsidRDefault="00D9693F" w:rsidP="00D9693F">
      <w:pPr>
        <w:pStyle w:val="ListParagraph"/>
        <w:numPr>
          <w:ilvl w:val="0"/>
          <w:numId w:val="3"/>
        </w:numPr>
        <w:jc w:val="both"/>
        <w:rPr>
          <w:rFonts w:asciiTheme="minorHAnsi" w:hAnsiTheme="minorHAnsi" w:cstheme="minorHAnsi"/>
        </w:rPr>
      </w:pPr>
      <w:r w:rsidRPr="00CF4DFA">
        <w:rPr>
          <w:rFonts w:asciiTheme="minorHAnsi" w:hAnsiTheme="minorHAnsi" w:cstheme="minorHAnsi"/>
        </w:rPr>
        <w:t xml:space="preserve">In the event of the works being cancelled after the application form has been submitted an administration fee will be charged to the applicant to cover the Council’s administrative costs. </w:t>
      </w:r>
    </w:p>
    <w:p w14:paraId="7BC3CF59" w14:textId="77777777" w:rsidR="00D9693F" w:rsidRPr="00CF4DFA" w:rsidRDefault="00D9693F" w:rsidP="00D9693F">
      <w:pPr>
        <w:pStyle w:val="ListParagraph"/>
        <w:numPr>
          <w:ilvl w:val="0"/>
          <w:numId w:val="3"/>
        </w:numPr>
        <w:jc w:val="both"/>
        <w:rPr>
          <w:rFonts w:asciiTheme="minorHAnsi" w:hAnsiTheme="minorHAnsi" w:cstheme="minorHAnsi"/>
        </w:rPr>
      </w:pPr>
      <w:r w:rsidRPr="00CF4DFA">
        <w:rPr>
          <w:rFonts w:asciiTheme="minorHAnsi" w:hAnsiTheme="minorHAnsi" w:cstheme="minorHAnsi"/>
        </w:rPr>
        <w:t>No refunds will be given for an agreement determined by the Council for failure to comply with the terms and conditions.</w:t>
      </w:r>
    </w:p>
    <w:p w14:paraId="454D4BB5" w14:textId="77777777" w:rsidR="003549BA" w:rsidRPr="00160C1E" w:rsidRDefault="003549BA" w:rsidP="003549BA">
      <w:pPr>
        <w:pStyle w:val="ListParagraph"/>
        <w:numPr>
          <w:ilvl w:val="0"/>
          <w:numId w:val="3"/>
        </w:numPr>
        <w:jc w:val="both"/>
        <w:rPr>
          <w:rFonts w:asciiTheme="minorHAnsi" w:hAnsiTheme="minorHAnsi" w:cstheme="minorHAnsi"/>
        </w:rPr>
      </w:pPr>
      <w:r w:rsidRPr="00160C1E">
        <w:rPr>
          <w:rFonts w:asciiTheme="minorHAnsi" w:hAnsiTheme="minorHAnsi" w:cstheme="minorHAnsi"/>
        </w:rPr>
        <w:t>The cash deposit must be paid to the Council before the Agreement can be completed.</w:t>
      </w:r>
    </w:p>
    <w:p w14:paraId="08215473" w14:textId="77777777" w:rsidR="00D9693F" w:rsidRPr="000D65B5" w:rsidRDefault="00D9693F" w:rsidP="00D9693F">
      <w:pPr>
        <w:pStyle w:val="ListParagraph"/>
        <w:numPr>
          <w:ilvl w:val="0"/>
          <w:numId w:val="3"/>
        </w:numPr>
        <w:jc w:val="both"/>
        <w:rPr>
          <w:rFonts w:asciiTheme="minorHAnsi" w:hAnsiTheme="minorHAnsi" w:cstheme="minorHAnsi"/>
        </w:rPr>
      </w:pPr>
      <w:r w:rsidRPr="000D65B5">
        <w:rPr>
          <w:rFonts w:asciiTheme="minorHAnsi" w:hAnsiTheme="minorHAnsi" w:cstheme="minorHAnsi"/>
        </w:rPr>
        <w:t>Public Liability Insurance is required for £5 million pounds.</w:t>
      </w:r>
    </w:p>
    <w:p w14:paraId="01B186AA" w14:textId="77777777" w:rsidR="00D9693F" w:rsidRPr="000D65B5" w:rsidRDefault="00D9693F" w:rsidP="00D9693F">
      <w:pPr>
        <w:pStyle w:val="ListParagraph"/>
        <w:numPr>
          <w:ilvl w:val="0"/>
          <w:numId w:val="3"/>
        </w:numPr>
        <w:jc w:val="both"/>
        <w:rPr>
          <w:rFonts w:asciiTheme="minorHAnsi" w:hAnsiTheme="minorHAnsi" w:cstheme="minorHAnsi"/>
          <w:color w:val="000000" w:themeColor="text1"/>
        </w:rPr>
      </w:pPr>
      <w:r w:rsidRPr="000D65B5">
        <w:rPr>
          <w:rFonts w:asciiTheme="minorHAnsi" w:hAnsiTheme="minorHAnsi" w:cstheme="minorHAnsi"/>
          <w:color w:val="000000" w:themeColor="text1"/>
        </w:rPr>
        <w:t>All applicants must be accredited under the New Roads and Street Works Act 1991.</w:t>
      </w:r>
    </w:p>
    <w:p w14:paraId="7B973441" w14:textId="0CB6DF63" w:rsidR="006D57CE" w:rsidRPr="006D57CE" w:rsidRDefault="00D9693F" w:rsidP="006D57CE">
      <w:pPr>
        <w:pStyle w:val="ListParagraph"/>
        <w:numPr>
          <w:ilvl w:val="0"/>
          <w:numId w:val="3"/>
        </w:numPr>
        <w:jc w:val="both"/>
        <w:rPr>
          <w:rFonts w:asciiTheme="minorHAnsi" w:hAnsiTheme="minorHAnsi" w:cstheme="minorHAnsi"/>
          <w:color w:val="000000" w:themeColor="text1"/>
        </w:rPr>
      </w:pPr>
      <w:r w:rsidRPr="000D65B5">
        <w:rPr>
          <w:rFonts w:asciiTheme="minorHAnsi" w:hAnsiTheme="minorHAnsi" w:cstheme="minorHAnsi"/>
          <w:color w:val="000000" w:themeColor="text1"/>
        </w:rPr>
        <w:t xml:space="preserve">All works within the Highway are subject to the New Roads and Street Works Act 1991 and </w:t>
      </w:r>
      <w:r w:rsidR="00DF1318">
        <w:rPr>
          <w:rFonts w:asciiTheme="minorHAnsi" w:hAnsiTheme="minorHAnsi" w:cstheme="minorHAnsi"/>
          <w:color w:val="000000" w:themeColor="text1"/>
        </w:rPr>
        <w:t>the Traffic Management Act 2004</w:t>
      </w:r>
      <w:bookmarkStart w:id="1" w:name="_Hlk134134522"/>
    </w:p>
    <w:p w14:paraId="03A45FA4" w14:textId="77777777" w:rsidR="006D57CE" w:rsidRDefault="006D57CE">
      <w:pPr>
        <w:rPr>
          <w:rFonts w:asciiTheme="minorHAnsi" w:hAnsiTheme="minorHAnsi" w:cstheme="minorHAnsi"/>
          <w:b/>
          <w:color w:val="000000" w:themeColor="text1"/>
          <w:u w:val="single"/>
        </w:rPr>
      </w:pPr>
      <w:r>
        <w:rPr>
          <w:rFonts w:asciiTheme="minorHAnsi" w:hAnsiTheme="minorHAnsi" w:cstheme="minorHAnsi"/>
          <w:b/>
          <w:color w:val="000000" w:themeColor="text1"/>
          <w:u w:val="single"/>
        </w:rPr>
        <w:br w:type="page"/>
      </w:r>
    </w:p>
    <w:p w14:paraId="703170C8" w14:textId="77777777" w:rsidR="00D9693F" w:rsidRPr="00791B26" w:rsidRDefault="00D9693F" w:rsidP="00D9693F">
      <w:pPr>
        <w:jc w:val="both"/>
        <w:rPr>
          <w:rFonts w:asciiTheme="minorHAnsi" w:hAnsiTheme="minorHAnsi" w:cstheme="minorHAnsi"/>
          <w:b/>
          <w:color w:val="000000" w:themeColor="text1"/>
          <w:u w:val="single"/>
        </w:rPr>
      </w:pPr>
      <w:r w:rsidRPr="00791B26">
        <w:rPr>
          <w:rFonts w:asciiTheme="minorHAnsi" w:hAnsiTheme="minorHAnsi" w:cstheme="minorHAnsi"/>
          <w:b/>
          <w:color w:val="000000" w:themeColor="text1"/>
          <w:u w:val="single"/>
        </w:rPr>
        <w:lastRenderedPageBreak/>
        <w:t>APPLICATION FORM</w:t>
      </w:r>
    </w:p>
    <w:tbl>
      <w:tblPr>
        <w:tblStyle w:val="TableGrid"/>
        <w:tblW w:w="0" w:type="auto"/>
        <w:tblLook w:val="04A0" w:firstRow="1" w:lastRow="0" w:firstColumn="1" w:lastColumn="0" w:noHBand="0" w:noVBand="1"/>
      </w:tblPr>
      <w:tblGrid>
        <w:gridCol w:w="4621"/>
        <w:gridCol w:w="4621"/>
      </w:tblGrid>
      <w:tr w:rsidR="0038304F" w:rsidRPr="00987883" w14:paraId="5F4E762F" w14:textId="77777777" w:rsidTr="009774A4">
        <w:tc>
          <w:tcPr>
            <w:tcW w:w="4621" w:type="dxa"/>
          </w:tcPr>
          <w:p w14:paraId="527F8CFB" w14:textId="77777777" w:rsidR="0038304F" w:rsidRPr="00987883" w:rsidRDefault="0038304F" w:rsidP="009774A4">
            <w:pPr>
              <w:spacing w:line="360" w:lineRule="auto"/>
              <w:jc w:val="center"/>
              <w:rPr>
                <w:rFonts w:asciiTheme="minorHAnsi" w:hAnsiTheme="minorHAnsi" w:cstheme="minorHAnsi"/>
                <w:b/>
                <w:bCs/>
              </w:rPr>
            </w:pPr>
            <w:r w:rsidRPr="00987883">
              <w:rPr>
                <w:rFonts w:asciiTheme="minorHAnsi" w:hAnsiTheme="minorHAnsi" w:cstheme="minorHAnsi"/>
                <w:b/>
                <w:bCs/>
              </w:rPr>
              <w:t>General Information</w:t>
            </w:r>
          </w:p>
        </w:tc>
        <w:tc>
          <w:tcPr>
            <w:tcW w:w="4621" w:type="dxa"/>
          </w:tcPr>
          <w:p w14:paraId="0250580C" w14:textId="77777777" w:rsidR="0038304F" w:rsidRPr="00987883" w:rsidRDefault="0038304F" w:rsidP="009774A4">
            <w:pPr>
              <w:spacing w:line="360" w:lineRule="auto"/>
              <w:jc w:val="center"/>
              <w:rPr>
                <w:rFonts w:asciiTheme="minorHAnsi" w:hAnsiTheme="minorHAnsi" w:cstheme="minorHAnsi"/>
                <w:b/>
                <w:bCs/>
              </w:rPr>
            </w:pPr>
            <w:r w:rsidRPr="00987883">
              <w:rPr>
                <w:rFonts w:asciiTheme="minorHAnsi" w:hAnsiTheme="minorHAnsi" w:cstheme="minorHAnsi"/>
                <w:b/>
                <w:bCs/>
              </w:rPr>
              <w:t>Complete as appropriate</w:t>
            </w:r>
          </w:p>
        </w:tc>
      </w:tr>
      <w:tr w:rsidR="0038304F" w:rsidRPr="00987883" w14:paraId="72A46BED" w14:textId="77777777" w:rsidTr="009774A4">
        <w:tc>
          <w:tcPr>
            <w:tcW w:w="4621" w:type="dxa"/>
          </w:tcPr>
          <w:p w14:paraId="6018E143" w14:textId="77777777" w:rsidR="0038304F" w:rsidRPr="00987883" w:rsidRDefault="0038304F" w:rsidP="009774A4">
            <w:pPr>
              <w:spacing w:line="360" w:lineRule="auto"/>
              <w:rPr>
                <w:rFonts w:asciiTheme="minorHAnsi" w:hAnsiTheme="minorHAnsi" w:cstheme="minorHAnsi"/>
                <w:b/>
                <w:bCs/>
              </w:rPr>
            </w:pPr>
            <w:r w:rsidRPr="00987883">
              <w:rPr>
                <w:rFonts w:asciiTheme="minorHAnsi" w:hAnsiTheme="minorHAnsi" w:cstheme="minorHAnsi"/>
                <w:b/>
                <w:bCs/>
              </w:rPr>
              <w:t>Developer Details</w:t>
            </w:r>
          </w:p>
          <w:p w14:paraId="35869F4E" w14:textId="77777777"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Name</w:t>
            </w:r>
          </w:p>
          <w:p w14:paraId="089A569F" w14:textId="77777777"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Company Registered Number</w:t>
            </w:r>
          </w:p>
          <w:p w14:paraId="23F9B8BA" w14:textId="77777777"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Registered Address</w:t>
            </w:r>
          </w:p>
        </w:tc>
        <w:tc>
          <w:tcPr>
            <w:tcW w:w="4621" w:type="dxa"/>
          </w:tcPr>
          <w:p w14:paraId="3E307C6E" w14:textId="77777777" w:rsidR="0038304F" w:rsidRDefault="0038304F" w:rsidP="009774A4">
            <w:pPr>
              <w:spacing w:line="360" w:lineRule="auto"/>
              <w:rPr>
                <w:rFonts w:asciiTheme="minorHAnsi" w:hAnsiTheme="minorHAnsi" w:cstheme="minorHAnsi"/>
              </w:rPr>
            </w:pPr>
          </w:p>
          <w:p w14:paraId="65225F07" w14:textId="77777777" w:rsidR="0038304F" w:rsidRPr="00987883" w:rsidRDefault="0038304F" w:rsidP="009774A4">
            <w:pPr>
              <w:spacing w:line="360" w:lineRule="auto"/>
              <w:rPr>
                <w:rFonts w:asciiTheme="minorHAnsi" w:hAnsiTheme="minorHAnsi" w:cstheme="minorHAnsi"/>
              </w:rPr>
            </w:pPr>
          </w:p>
        </w:tc>
      </w:tr>
      <w:tr w:rsidR="0038304F" w:rsidRPr="00987883" w14:paraId="590707D4" w14:textId="77777777" w:rsidTr="009774A4">
        <w:tc>
          <w:tcPr>
            <w:tcW w:w="4621" w:type="dxa"/>
          </w:tcPr>
          <w:p w14:paraId="28CD61E1" w14:textId="77777777" w:rsidR="0038304F" w:rsidRPr="00987883" w:rsidRDefault="0038304F" w:rsidP="009774A4">
            <w:pPr>
              <w:spacing w:line="360" w:lineRule="auto"/>
              <w:rPr>
                <w:rFonts w:asciiTheme="minorHAnsi" w:hAnsiTheme="minorHAnsi" w:cstheme="minorHAnsi"/>
                <w:b/>
                <w:bCs/>
              </w:rPr>
            </w:pPr>
            <w:r w:rsidRPr="00987883">
              <w:rPr>
                <w:rFonts w:asciiTheme="minorHAnsi" w:hAnsiTheme="minorHAnsi" w:cstheme="minorHAnsi"/>
                <w:b/>
                <w:bCs/>
              </w:rPr>
              <w:t xml:space="preserve">Owner of Land  </w:t>
            </w:r>
          </w:p>
          <w:p w14:paraId="6A30B519" w14:textId="77777777"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(If different from Developer)</w:t>
            </w:r>
          </w:p>
          <w:p w14:paraId="69A08168" w14:textId="77777777"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Name</w:t>
            </w:r>
          </w:p>
          <w:p w14:paraId="4D916040" w14:textId="77777777"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 xml:space="preserve">Company Registered Number </w:t>
            </w:r>
          </w:p>
          <w:p w14:paraId="53AF3771" w14:textId="77777777" w:rsidR="0038304F" w:rsidRDefault="0038304F" w:rsidP="009774A4">
            <w:pPr>
              <w:spacing w:line="360" w:lineRule="auto"/>
              <w:rPr>
                <w:rFonts w:asciiTheme="minorHAnsi" w:hAnsiTheme="minorHAnsi" w:cstheme="minorHAnsi"/>
              </w:rPr>
            </w:pPr>
            <w:r w:rsidRPr="00987883">
              <w:rPr>
                <w:rFonts w:asciiTheme="minorHAnsi" w:hAnsiTheme="minorHAnsi" w:cstheme="minorHAnsi"/>
              </w:rPr>
              <w:t>Address</w:t>
            </w:r>
          </w:p>
          <w:p w14:paraId="5D265F8C" w14:textId="03EED68D" w:rsidR="00187ECA" w:rsidRPr="00987883" w:rsidRDefault="00187ECA" w:rsidP="009774A4">
            <w:pPr>
              <w:spacing w:line="360" w:lineRule="auto"/>
              <w:rPr>
                <w:rFonts w:asciiTheme="minorHAnsi" w:hAnsiTheme="minorHAnsi" w:cstheme="minorHAnsi"/>
              </w:rPr>
            </w:pPr>
            <w:r w:rsidRPr="00FF5262">
              <w:rPr>
                <w:rFonts w:asciiTheme="minorHAnsi" w:hAnsiTheme="minorHAnsi" w:cstheme="minorHAnsi"/>
                <w:bCs/>
                <w:color w:val="FF0000"/>
              </w:rPr>
              <w:t>MORTGAGEE</w:t>
            </w:r>
            <w:r>
              <w:rPr>
                <w:rFonts w:asciiTheme="minorHAnsi" w:hAnsiTheme="minorHAnsi" w:cstheme="minorHAnsi"/>
                <w:bCs/>
                <w:color w:val="FF0000"/>
              </w:rPr>
              <w:t>, IF APPROPRIATE</w:t>
            </w:r>
          </w:p>
        </w:tc>
        <w:tc>
          <w:tcPr>
            <w:tcW w:w="4621" w:type="dxa"/>
          </w:tcPr>
          <w:p w14:paraId="242C7812" w14:textId="140ABB02" w:rsidR="0038304F" w:rsidRPr="00187ECA" w:rsidRDefault="0038304F" w:rsidP="009774A4">
            <w:pPr>
              <w:spacing w:line="360" w:lineRule="auto"/>
              <w:rPr>
                <w:rFonts w:asciiTheme="minorHAnsi" w:hAnsiTheme="minorHAnsi" w:cstheme="minorHAnsi"/>
              </w:rPr>
            </w:pPr>
          </w:p>
        </w:tc>
      </w:tr>
      <w:tr w:rsidR="0038304F" w:rsidRPr="00987883" w14:paraId="471C5C3E" w14:textId="77777777" w:rsidTr="009774A4">
        <w:tc>
          <w:tcPr>
            <w:tcW w:w="4621" w:type="dxa"/>
          </w:tcPr>
          <w:p w14:paraId="7DC4402E" w14:textId="77777777"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Planning Application Number</w:t>
            </w:r>
          </w:p>
        </w:tc>
        <w:tc>
          <w:tcPr>
            <w:tcW w:w="4621" w:type="dxa"/>
          </w:tcPr>
          <w:p w14:paraId="6CDF21B0" w14:textId="77777777" w:rsidR="0038304F" w:rsidRPr="00987883" w:rsidRDefault="0038304F" w:rsidP="009774A4">
            <w:pPr>
              <w:spacing w:line="360" w:lineRule="auto"/>
              <w:rPr>
                <w:rFonts w:asciiTheme="minorHAnsi" w:hAnsiTheme="minorHAnsi" w:cstheme="minorHAnsi"/>
              </w:rPr>
            </w:pPr>
          </w:p>
        </w:tc>
      </w:tr>
      <w:tr w:rsidR="0038304F" w:rsidRPr="00987883" w14:paraId="62380CDD" w14:textId="77777777" w:rsidTr="009774A4">
        <w:tc>
          <w:tcPr>
            <w:tcW w:w="4621" w:type="dxa"/>
          </w:tcPr>
          <w:p w14:paraId="260B8161" w14:textId="77777777" w:rsidR="0038304F" w:rsidRPr="0064252D" w:rsidRDefault="0038304F" w:rsidP="009774A4">
            <w:pPr>
              <w:spacing w:line="360" w:lineRule="auto"/>
              <w:rPr>
                <w:rFonts w:asciiTheme="minorHAnsi" w:hAnsiTheme="minorHAnsi" w:cstheme="minorHAnsi"/>
                <w:b/>
                <w:bCs/>
              </w:rPr>
            </w:pPr>
            <w:r w:rsidRPr="0064252D">
              <w:rPr>
                <w:rFonts w:asciiTheme="minorHAnsi" w:hAnsiTheme="minorHAnsi" w:cstheme="minorHAnsi"/>
                <w:b/>
                <w:bCs/>
              </w:rPr>
              <w:t xml:space="preserve">Planning Decision Date </w:t>
            </w:r>
          </w:p>
          <w:p w14:paraId="226F2B53" w14:textId="77777777"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(From planning application Decision Notice)</w:t>
            </w:r>
          </w:p>
        </w:tc>
        <w:tc>
          <w:tcPr>
            <w:tcW w:w="4621" w:type="dxa"/>
          </w:tcPr>
          <w:p w14:paraId="1DDDD4C3" w14:textId="77777777" w:rsidR="0038304F" w:rsidRPr="00987883" w:rsidRDefault="0038304F" w:rsidP="009774A4">
            <w:pPr>
              <w:spacing w:line="360" w:lineRule="auto"/>
              <w:rPr>
                <w:rFonts w:asciiTheme="minorHAnsi" w:hAnsiTheme="minorHAnsi" w:cstheme="minorHAnsi"/>
              </w:rPr>
            </w:pPr>
          </w:p>
        </w:tc>
      </w:tr>
      <w:tr w:rsidR="0038304F" w:rsidRPr="00987883" w14:paraId="07E07F5A" w14:textId="77777777" w:rsidTr="009774A4">
        <w:tc>
          <w:tcPr>
            <w:tcW w:w="4621" w:type="dxa"/>
          </w:tcPr>
          <w:p w14:paraId="1B5253D4" w14:textId="5D5863E8" w:rsidR="0038304F" w:rsidRPr="00987883" w:rsidRDefault="0038304F" w:rsidP="009774A4">
            <w:pPr>
              <w:spacing w:line="360" w:lineRule="auto"/>
              <w:rPr>
                <w:rFonts w:asciiTheme="minorHAnsi" w:hAnsiTheme="minorHAnsi" w:cstheme="minorHAnsi"/>
                <w:b/>
                <w:bCs/>
              </w:rPr>
            </w:pPr>
            <w:r w:rsidRPr="00987883">
              <w:rPr>
                <w:rFonts w:asciiTheme="minorHAnsi" w:hAnsiTheme="minorHAnsi" w:cstheme="minorHAnsi"/>
                <w:b/>
                <w:bCs/>
              </w:rPr>
              <w:t>Address of Development</w:t>
            </w:r>
            <w:r w:rsidR="00347FFA">
              <w:rPr>
                <w:rFonts w:asciiTheme="minorHAnsi" w:hAnsiTheme="minorHAnsi" w:cstheme="minorHAnsi"/>
                <w:b/>
                <w:bCs/>
              </w:rPr>
              <w:t xml:space="preserve"> Site</w:t>
            </w:r>
          </w:p>
          <w:p w14:paraId="4066A1D0" w14:textId="196B15B6"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(Sam</w:t>
            </w:r>
            <w:r w:rsidR="00347FFA">
              <w:rPr>
                <w:rFonts w:asciiTheme="minorHAnsi" w:hAnsiTheme="minorHAnsi" w:cstheme="minorHAnsi"/>
              </w:rPr>
              <w:t>e</w:t>
            </w:r>
            <w:r w:rsidRPr="00987883">
              <w:rPr>
                <w:rFonts w:asciiTheme="minorHAnsi" w:hAnsiTheme="minorHAnsi" w:cstheme="minorHAnsi"/>
              </w:rPr>
              <w:t xml:space="preserve"> address used for planning application)</w:t>
            </w:r>
          </w:p>
        </w:tc>
        <w:tc>
          <w:tcPr>
            <w:tcW w:w="4621" w:type="dxa"/>
          </w:tcPr>
          <w:p w14:paraId="3C5A9270" w14:textId="77777777" w:rsidR="0038304F" w:rsidRDefault="0038304F" w:rsidP="009774A4">
            <w:pPr>
              <w:spacing w:line="360" w:lineRule="auto"/>
              <w:rPr>
                <w:rFonts w:asciiTheme="minorHAnsi" w:hAnsiTheme="minorHAnsi" w:cstheme="minorHAnsi"/>
              </w:rPr>
            </w:pPr>
          </w:p>
          <w:p w14:paraId="79B09F69" w14:textId="77777777" w:rsidR="0038304F" w:rsidRPr="00987883" w:rsidRDefault="0038304F" w:rsidP="009774A4">
            <w:pPr>
              <w:spacing w:line="360" w:lineRule="auto"/>
              <w:rPr>
                <w:rFonts w:asciiTheme="minorHAnsi" w:hAnsiTheme="minorHAnsi" w:cstheme="minorHAnsi"/>
              </w:rPr>
            </w:pPr>
          </w:p>
        </w:tc>
      </w:tr>
      <w:tr w:rsidR="0038304F" w:rsidRPr="00987883" w14:paraId="71AEAA3A" w14:textId="77777777" w:rsidTr="009774A4">
        <w:tc>
          <w:tcPr>
            <w:tcW w:w="4621" w:type="dxa"/>
          </w:tcPr>
          <w:p w14:paraId="4A824B14" w14:textId="77777777"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Site Plan Reference Number</w:t>
            </w:r>
          </w:p>
        </w:tc>
        <w:tc>
          <w:tcPr>
            <w:tcW w:w="4621" w:type="dxa"/>
          </w:tcPr>
          <w:p w14:paraId="03871EA1" w14:textId="77777777" w:rsidR="0038304F" w:rsidRPr="00987883" w:rsidRDefault="0038304F" w:rsidP="009774A4">
            <w:pPr>
              <w:spacing w:line="360" w:lineRule="auto"/>
              <w:rPr>
                <w:rFonts w:asciiTheme="minorHAnsi" w:hAnsiTheme="minorHAnsi" w:cstheme="minorHAnsi"/>
              </w:rPr>
            </w:pPr>
          </w:p>
        </w:tc>
      </w:tr>
      <w:tr w:rsidR="0038304F" w:rsidRPr="00987883" w14:paraId="2F3BD6DD" w14:textId="77777777" w:rsidTr="009774A4">
        <w:tc>
          <w:tcPr>
            <w:tcW w:w="4621" w:type="dxa"/>
          </w:tcPr>
          <w:p w14:paraId="54C5658F" w14:textId="1E69C120" w:rsidR="0038304F" w:rsidRPr="00987883" w:rsidRDefault="0038304F" w:rsidP="009774A4">
            <w:pPr>
              <w:spacing w:line="360" w:lineRule="auto"/>
              <w:rPr>
                <w:rFonts w:asciiTheme="minorHAnsi" w:hAnsiTheme="minorHAnsi" w:cstheme="minorHAnsi"/>
              </w:rPr>
            </w:pPr>
            <w:r w:rsidRPr="0064252D">
              <w:rPr>
                <w:rFonts w:asciiTheme="minorHAnsi" w:hAnsiTheme="minorHAnsi" w:cstheme="minorHAnsi"/>
                <w:b/>
                <w:bCs/>
              </w:rPr>
              <w:t xml:space="preserve">Title </w:t>
            </w:r>
            <w:r w:rsidR="001C5B1C">
              <w:rPr>
                <w:rFonts w:asciiTheme="minorHAnsi" w:hAnsiTheme="minorHAnsi" w:cstheme="minorHAnsi"/>
                <w:b/>
                <w:bCs/>
              </w:rPr>
              <w:t>N</w:t>
            </w:r>
            <w:r w:rsidRPr="0064252D">
              <w:rPr>
                <w:rFonts w:asciiTheme="minorHAnsi" w:hAnsiTheme="minorHAnsi" w:cstheme="minorHAnsi"/>
                <w:b/>
                <w:bCs/>
              </w:rPr>
              <w:t xml:space="preserve">umber of </w:t>
            </w:r>
            <w:r w:rsidR="00347FFA" w:rsidRPr="0064252D">
              <w:rPr>
                <w:rFonts w:asciiTheme="minorHAnsi" w:hAnsiTheme="minorHAnsi" w:cstheme="minorHAnsi"/>
                <w:b/>
                <w:bCs/>
              </w:rPr>
              <w:t>D</w:t>
            </w:r>
            <w:r w:rsidRPr="0064252D">
              <w:rPr>
                <w:rFonts w:asciiTheme="minorHAnsi" w:hAnsiTheme="minorHAnsi" w:cstheme="minorHAnsi"/>
                <w:b/>
                <w:bCs/>
              </w:rPr>
              <w:t xml:space="preserve">evelopment </w:t>
            </w:r>
            <w:r w:rsidR="00347FFA" w:rsidRPr="0064252D">
              <w:rPr>
                <w:rFonts w:asciiTheme="minorHAnsi" w:hAnsiTheme="minorHAnsi" w:cstheme="minorHAnsi"/>
                <w:b/>
                <w:bCs/>
              </w:rPr>
              <w:t>Land</w:t>
            </w:r>
            <w:r w:rsidRPr="00987883">
              <w:rPr>
                <w:rFonts w:asciiTheme="minorHAnsi" w:hAnsiTheme="minorHAnsi" w:cstheme="minorHAnsi"/>
              </w:rPr>
              <w:t xml:space="preserve"> registered at HM Land Registry </w:t>
            </w:r>
          </w:p>
          <w:p w14:paraId="33D60DC5" w14:textId="680BD496"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 xml:space="preserve">(Dated within </w:t>
            </w:r>
            <w:r w:rsidR="00347FFA">
              <w:rPr>
                <w:rFonts w:asciiTheme="minorHAnsi" w:hAnsiTheme="minorHAnsi" w:cstheme="minorHAnsi"/>
              </w:rPr>
              <w:t xml:space="preserve">the </w:t>
            </w:r>
            <w:r w:rsidRPr="00987883">
              <w:rPr>
                <w:rFonts w:asciiTheme="minorHAnsi" w:hAnsiTheme="minorHAnsi" w:cstheme="minorHAnsi"/>
              </w:rPr>
              <w:t xml:space="preserve">last </w:t>
            </w:r>
            <w:r w:rsidR="00347FFA">
              <w:rPr>
                <w:rFonts w:asciiTheme="minorHAnsi" w:hAnsiTheme="minorHAnsi" w:cstheme="minorHAnsi"/>
              </w:rPr>
              <w:t>3</w:t>
            </w:r>
            <w:r w:rsidRPr="00987883">
              <w:rPr>
                <w:rFonts w:asciiTheme="minorHAnsi" w:hAnsiTheme="minorHAnsi" w:cstheme="minorHAnsi"/>
              </w:rPr>
              <w:t xml:space="preserve"> months)</w:t>
            </w:r>
          </w:p>
        </w:tc>
        <w:tc>
          <w:tcPr>
            <w:tcW w:w="4621" w:type="dxa"/>
          </w:tcPr>
          <w:p w14:paraId="35DB0AD8" w14:textId="77777777" w:rsidR="0038304F" w:rsidRPr="00987883" w:rsidRDefault="0038304F" w:rsidP="009774A4">
            <w:pPr>
              <w:spacing w:line="360" w:lineRule="auto"/>
              <w:rPr>
                <w:rFonts w:asciiTheme="minorHAnsi" w:hAnsiTheme="minorHAnsi" w:cstheme="minorHAnsi"/>
              </w:rPr>
            </w:pPr>
          </w:p>
        </w:tc>
      </w:tr>
      <w:tr w:rsidR="0038304F" w:rsidRPr="00987883" w14:paraId="38AA4D47" w14:textId="77777777" w:rsidTr="009774A4">
        <w:tc>
          <w:tcPr>
            <w:tcW w:w="4621" w:type="dxa"/>
          </w:tcPr>
          <w:p w14:paraId="25AEA052" w14:textId="77777777" w:rsidR="0038304F" w:rsidRPr="00987883" w:rsidRDefault="0038304F" w:rsidP="009774A4">
            <w:pPr>
              <w:spacing w:line="360" w:lineRule="auto"/>
              <w:rPr>
                <w:rFonts w:asciiTheme="minorHAnsi" w:hAnsiTheme="minorHAnsi" w:cstheme="minorHAnsi"/>
                <w:b/>
                <w:bCs/>
              </w:rPr>
            </w:pPr>
            <w:r w:rsidRPr="00987883">
              <w:rPr>
                <w:rFonts w:asciiTheme="minorHAnsi" w:hAnsiTheme="minorHAnsi" w:cstheme="minorHAnsi"/>
                <w:b/>
                <w:bCs/>
              </w:rPr>
              <w:t>Legal Representative</w:t>
            </w:r>
          </w:p>
          <w:p w14:paraId="374940EE" w14:textId="77777777"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Name</w:t>
            </w:r>
          </w:p>
          <w:p w14:paraId="104CCDD2" w14:textId="1D11B790" w:rsidR="0038304F" w:rsidRPr="00987883" w:rsidRDefault="001C5B1C" w:rsidP="009774A4">
            <w:pPr>
              <w:spacing w:line="360" w:lineRule="auto"/>
              <w:rPr>
                <w:rFonts w:asciiTheme="minorHAnsi" w:hAnsiTheme="minorHAnsi" w:cstheme="minorHAnsi"/>
              </w:rPr>
            </w:pPr>
            <w:r>
              <w:rPr>
                <w:rFonts w:asciiTheme="minorHAnsi" w:hAnsiTheme="minorHAnsi" w:cstheme="minorHAnsi"/>
              </w:rPr>
              <w:t>Firm Name</w:t>
            </w:r>
          </w:p>
          <w:p w14:paraId="6D809F38" w14:textId="77777777"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Registered Address</w:t>
            </w:r>
          </w:p>
          <w:p w14:paraId="7A690E71" w14:textId="50939DB6"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Telephone</w:t>
            </w:r>
          </w:p>
          <w:p w14:paraId="2B5C02DB" w14:textId="77777777"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Email</w:t>
            </w:r>
          </w:p>
        </w:tc>
        <w:tc>
          <w:tcPr>
            <w:tcW w:w="4621" w:type="dxa"/>
          </w:tcPr>
          <w:p w14:paraId="03E66481" w14:textId="77BDCAA2" w:rsidR="00347FFA" w:rsidRPr="00987883" w:rsidRDefault="00347FFA" w:rsidP="009774A4">
            <w:pPr>
              <w:spacing w:line="360" w:lineRule="auto"/>
              <w:rPr>
                <w:rFonts w:asciiTheme="minorHAnsi" w:hAnsiTheme="minorHAnsi" w:cstheme="minorHAnsi"/>
              </w:rPr>
            </w:pPr>
          </w:p>
        </w:tc>
      </w:tr>
      <w:tr w:rsidR="0038304F" w:rsidRPr="00BE162A" w14:paraId="1BC979D2" w14:textId="77777777" w:rsidTr="009774A4">
        <w:tc>
          <w:tcPr>
            <w:tcW w:w="4621" w:type="dxa"/>
          </w:tcPr>
          <w:p w14:paraId="78638145" w14:textId="77777777" w:rsidR="0038304F" w:rsidRPr="0064252D" w:rsidRDefault="0038304F" w:rsidP="009774A4">
            <w:pPr>
              <w:spacing w:line="360" w:lineRule="auto"/>
              <w:rPr>
                <w:rFonts w:asciiTheme="minorHAnsi" w:hAnsiTheme="minorHAnsi" w:cstheme="minorHAnsi"/>
                <w:b/>
                <w:bCs/>
              </w:rPr>
            </w:pPr>
            <w:r w:rsidRPr="0064252D">
              <w:rPr>
                <w:rFonts w:asciiTheme="minorHAnsi" w:hAnsiTheme="minorHAnsi" w:cstheme="minorHAnsi"/>
                <w:b/>
                <w:bCs/>
              </w:rPr>
              <w:t>Description of Highway Works</w:t>
            </w:r>
          </w:p>
          <w:p w14:paraId="1C632429" w14:textId="4713B292"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lastRenderedPageBreak/>
              <w:t>(As described in Decision Notice)</w:t>
            </w:r>
          </w:p>
        </w:tc>
        <w:tc>
          <w:tcPr>
            <w:tcW w:w="4621" w:type="dxa"/>
          </w:tcPr>
          <w:p w14:paraId="23B61828" w14:textId="4C9AF2CB" w:rsidR="0038304F" w:rsidRPr="0064252D" w:rsidRDefault="0038304F" w:rsidP="0064252D">
            <w:pPr>
              <w:rPr>
                <w:rFonts w:asciiTheme="minorHAnsi" w:hAnsiTheme="minorHAnsi" w:cstheme="minorHAnsi"/>
              </w:rPr>
            </w:pPr>
          </w:p>
        </w:tc>
      </w:tr>
      <w:tr w:rsidR="0038304F" w:rsidRPr="00987883" w14:paraId="275E3683" w14:textId="77777777" w:rsidTr="009774A4">
        <w:tc>
          <w:tcPr>
            <w:tcW w:w="4621" w:type="dxa"/>
          </w:tcPr>
          <w:p w14:paraId="1B53251D" w14:textId="77777777" w:rsidR="0038304F" w:rsidRPr="0093577E" w:rsidRDefault="0038304F" w:rsidP="009774A4">
            <w:pPr>
              <w:spacing w:line="360" w:lineRule="auto"/>
              <w:rPr>
                <w:rFonts w:asciiTheme="minorHAnsi" w:hAnsiTheme="minorHAnsi" w:cstheme="minorHAnsi"/>
                <w:b/>
              </w:rPr>
            </w:pPr>
            <w:r w:rsidRPr="0093577E">
              <w:rPr>
                <w:rFonts w:asciiTheme="minorHAnsi" w:hAnsiTheme="minorHAnsi" w:cstheme="minorHAnsi"/>
                <w:b/>
              </w:rPr>
              <w:t>General Arrangement Drawings Enclosed</w:t>
            </w:r>
          </w:p>
          <w:p w14:paraId="5FC3895F" w14:textId="77777777" w:rsidR="0038304F" w:rsidRPr="0064252D" w:rsidRDefault="0038304F" w:rsidP="009774A4">
            <w:pPr>
              <w:spacing w:line="360" w:lineRule="auto"/>
              <w:rPr>
                <w:rFonts w:asciiTheme="minorHAnsi" w:hAnsiTheme="minorHAnsi" w:cstheme="minorHAnsi"/>
                <w:bCs/>
              </w:rPr>
            </w:pPr>
            <w:r w:rsidRPr="0064252D">
              <w:rPr>
                <w:rFonts w:asciiTheme="minorHAnsi" w:hAnsiTheme="minorHAnsi" w:cstheme="minorHAnsi"/>
                <w:bCs/>
              </w:rPr>
              <w:t>(Must have drawing reference number)</w:t>
            </w:r>
          </w:p>
          <w:p w14:paraId="6B79F86C" w14:textId="77777777" w:rsidR="0038304F" w:rsidRPr="0093577E" w:rsidRDefault="0038304F" w:rsidP="009774A4">
            <w:pPr>
              <w:spacing w:line="360" w:lineRule="auto"/>
              <w:rPr>
                <w:rFonts w:asciiTheme="minorHAnsi" w:hAnsiTheme="minorHAnsi" w:cstheme="minorHAnsi"/>
                <w:i/>
              </w:rPr>
            </w:pPr>
            <w:r w:rsidRPr="0093577E">
              <w:rPr>
                <w:rFonts w:asciiTheme="minorHAnsi" w:hAnsiTheme="minorHAnsi" w:cstheme="minorHAnsi"/>
                <w:i/>
              </w:rPr>
              <w:t xml:space="preserve">Indicating proposals for, where appropriate: </w:t>
            </w:r>
          </w:p>
          <w:p w14:paraId="413C2B30" w14:textId="21098D79" w:rsidR="0038304F" w:rsidRPr="0093577E" w:rsidRDefault="00347FFA" w:rsidP="009774A4">
            <w:pPr>
              <w:numPr>
                <w:ilvl w:val="0"/>
                <w:numId w:val="7"/>
              </w:numPr>
              <w:spacing w:line="360" w:lineRule="auto"/>
              <w:rPr>
                <w:rFonts w:asciiTheme="minorHAnsi" w:hAnsiTheme="minorHAnsi" w:cstheme="minorHAnsi"/>
                <w:i/>
              </w:rPr>
            </w:pPr>
            <w:r>
              <w:rPr>
                <w:rFonts w:asciiTheme="minorHAnsi" w:hAnsiTheme="minorHAnsi" w:cstheme="minorHAnsi"/>
                <w:i/>
              </w:rPr>
              <w:t>P</w:t>
            </w:r>
            <w:r w:rsidR="0038304F" w:rsidRPr="0093577E">
              <w:rPr>
                <w:rFonts w:asciiTheme="minorHAnsi" w:hAnsiTheme="minorHAnsi" w:cstheme="minorHAnsi"/>
                <w:i/>
              </w:rPr>
              <w:t>roposed works;</w:t>
            </w:r>
          </w:p>
          <w:p w14:paraId="3C51B644" w14:textId="77777777" w:rsidR="0038304F" w:rsidRPr="0093577E" w:rsidRDefault="0038304F" w:rsidP="009774A4">
            <w:pPr>
              <w:numPr>
                <w:ilvl w:val="0"/>
                <w:numId w:val="7"/>
              </w:numPr>
              <w:spacing w:line="360" w:lineRule="auto"/>
              <w:rPr>
                <w:rFonts w:asciiTheme="minorHAnsi" w:hAnsiTheme="minorHAnsi" w:cstheme="minorHAnsi"/>
                <w:i/>
              </w:rPr>
            </w:pPr>
            <w:r w:rsidRPr="0093577E">
              <w:rPr>
                <w:rFonts w:asciiTheme="minorHAnsi" w:hAnsiTheme="minorHAnsi" w:cstheme="minorHAnsi"/>
                <w:i/>
              </w:rPr>
              <w:t xml:space="preserve">Threshold levels of the finished highway and building levels; </w:t>
            </w:r>
          </w:p>
          <w:p w14:paraId="25CA22C6" w14:textId="4782BF87" w:rsidR="0038304F" w:rsidRPr="0093577E" w:rsidRDefault="0038304F" w:rsidP="009774A4">
            <w:pPr>
              <w:numPr>
                <w:ilvl w:val="0"/>
                <w:numId w:val="7"/>
              </w:numPr>
              <w:spacing w:line="360" w:lineRule="auto"/>
              <w:rPr>
                <w:rFonts w:asciiTheme="minorHAnsi" w:hAnsiTheme="minorHAnsi" w:cstheme="minorHAnsi"/>
                <w:i/>
              </w:rPr>
            </w:pPr>
            <w:r w:rsidRPr="0093577E">
              <w:rPr>
                <w:rFonts w:asciiTheme="minorHAnsi" w:hAnsiTheme="minorHAnsi" w:cstheme="minorHAnsi"/>
                <w:i/>
              </w:rPr>
              <w:t>Alterations to waiting restrictions or other Traffic Regulation Orders to enable the works;</w:t>
            </w:r>
          </w:p>
          <w:p w14:paraId="6201720A" w14:textId="1DA872AA" w:rsidR="0038304F" w:rsidRPr="0038304F" w:rsidRDefault="0038304F" w:rsidP="0038304F">
            <w:pPr>
              <w:numPr>
                <w:ilvl w:val="0"/>
                <w:numId w:val="7"/>
              </w:numPr>
              <w:spacing w:line="360" w:lineRule="auto"/>
              <w:rPr>
                <w:rFonts w:asciiTheme="minorHAnsi" w:hAnsiTheme="minorHAnsi" w:cstheme="minorHAnsi"/>
                <w:i/>
              </w:rPr>
            </w:pPr>
            <w:r>
              <w:rPr>
                <w:rFonts w:asciiTheme="minorHAnsi" w:hAnsiTheme="minorHAnsi" w:cstheme="minorHAnsi"/>
                <w:i/>
              </w:rPr>
              <w:t>Locations of street lighting columns and signing.</w:t>
            </w:r>
          </w:p>
        </w:tc>
        <w:tc>
          <w:tcPr>
            <w:tcW w:w="4621" w:type="dxa"/>
          </w:tcPr>
          <w:p w14:paraId="6C80E1AA" w14:textId="77777777" w:rsidR="0038304F" w:rsidRPr="00987883" w:rsidRDefault="0038304F" w:rsidP="009774A4">
            <w:pPr>
              <w:spacing w:line="360" w:lineRule="auto"/>
              <w:rPr>
                <w:rFonts w:asciiTheme="minorHAnsi" w:hAnsiTheme="minorHAnsi" w:cstheme="minorHAnsi"/>
              </w:rPr>
            </w:pPr>
          </w:p>
        </w:tc>
      </w:tr>
      <w:tr w:rsidR="0038304F" w:rsidRPr="00987883" w14:paraId="4F2062BB" w14:textId="77777777" w:rsidTr="009774A4">
        <w:tc>
          <w:tcPr>
            <w:tcW w:w="4621" w:type="dxa"/>
          </w:tcPr>
          <w:p w14:paraId="58BB9F8C" w14:textId="60DC361A" w:rsidR="0038304F" w:rsidRPr="00987883" w:rsidRDefault="0038304F" w:rsidP="009774A4">
            <w:pPr>
              <w:spacing w:line="360" w:lineRule="auto"/>
              <w:rPr>
                <w:rFonts w:asciiTheme="minorHAnsi" w:hAnsiTheme="minorHAnsi" w:cstheme="minorHAnsi"/>
              </w:rPr>
            </w:pPr>
            <w:r>
              <w:rPr>
                <w:rFonts w:asciiTheme="minorHAnsi" w:hAnsiTheme="minorHAnsi" w:cstheme="minorHAnsi"/>
              </w:rPr>
              <w:t>Estimated Start Date for Highway Works</w:t>
            </w:r>
          </w:p>
        </w:tc>
        <w:tc>
          <w:tcPr>
            <w:tcW w:w="4621" w:type="dxa"/>
          </w:tcPr>
          <w:p w14:paraId="30E4A87C" w14:textId="77777777" w:rsidR="0038304F" w:rsidRPr="00987883" w:rsidRDefault="0038304F" w:rsidP="009774A4">
            <w:pPr>
              <w:spacing w:line="360" w:lineRule="auto"/>
              <w:rPr>
                <w:rFonts w:asciiTheme="minorHAnsi" w:hAnsiTheme="minorHAnsi" w:cstheme="minorHAnsi"/>
              </w:rPr>
            </w:pPr>
          </w:p>
        </w:tc>
      </w:tr>
      <w:tr w:rsidR="0038304F" w:rsidRPr="00987883" w14:paraId="65330714" w14:textId="77777777" w:rsidTr="009774A4">
        <w:tc>
          <w:tcPr>
            <w:tcW w:w="4621" w:type="dxa"/>
          </w:tcPr>
          <w:p w14:paraId="645E0DE3" w14:textId="77777777"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Estimated Duration of Highway Works</w:t>
            </w:r>
          </w:p>
        </w:tc>
        <w:tc>
          <w:tcPr>
            <w:tcW w:w="4621" w:type="dxa"/>
          </w:tcPr>
          <w:p w14:paraId="0747B68E" w14:textId="77777777" w:rsidR="0038304F" w:rsidRPr="00987883" w:rsidRDefault="0038304F" w:rsidP="009774A4">
            <w:pPr>
              <w:spacing w:line="360" w:lineRule="auto"/>
              <w:rPr>
                <w:rFonts w:asciiTheme="minorHAnsi" w:hAnsiTheme="minorHAnsi" w:cstheme="minorHAnsi"/>
              </w:rPr>
            </w:pPr>
          </w:p>
        </w:tc>
      </w:tr>
      <w:tr w:rsidR="0038304F" w:rsidRPr="00987883" w14:paraId="0C660854" w14:textId="77777777" w:rsidTr="009774A4">
        <w:tc>
          <w:tcPr>
            <w:tcW w:w="4621" w:type="dxa"/>
          </w:tcPr>
          <w:p w14:paraId="71A36B85" w14:textId="77777777" w:rsidR="0038304F" w:rsidRPr="00987883" w:rsidRDefault="0038304F" w:rsidP="009774A4">
            <w:pPr>
              <w:spacing w:line="360" w:lineRule="auto"/>
              <w:rPr>
                <w:rFonts w:asciiTheme="minorHAnsi" w:hAnsiTheme="minorHAnsi" w:cstheme="minorHAnsi"/>
              </w:rPr>
            </w:pPr>
            <w:r w:rsidRPr="00987883">
              <w:rPr>
                <w:rFonts w:asciiTheme="minorHAnsi" w:hAnsiTheme="minorHAnsi" w:cstheme="minorHAnsi"/>
              </w:rPr>
              <w:t>Proposed Completion Date of Development (Occupation)</w:t>
            </w:r>
          </w:p>
        </w:tc>
        <w:tc>
          <w:tcPr>
            <w:tcW w:w="4621" w:type="dxa"/>
          </w:tcPr>
          <w:p w14:paraId="2560C4AE" w14:textId="77777777" w:rsidR="0038304F" w:rsidRPr="00987883" w:rsidRDefault="0038304F" w:rsidP="009774A4">
            <w:pPr>
              <w:spacing w:line="360" w:lineRule="auto"/>
              <w:rPr>
                <w:rFonts w:asciiTheme="minorHAnsi" w:hAnsiTheme="minorHAnsi" w:cstheme="minorHAnsi"/>
              </w:rPr>
            </w:pPr>
          </w:p>
        </w:tc>
      </w:tr>
    </w:tbl>
    <w:p w14:paraId="3C6AA4D9" w14:textId="77777777" w:rsidR="0064252D" w:rsidRDefault="0064252D" w:rsidP="0064252D">
      <w:pPr>
        <w:spacing w:after="0"/>
        <w:rPr>
          <w:rFonts w:asciiTheme="minorHAnsi" w:hAnsiTheme="minorHAnsi" w:cstheme="minorHAnsi"/>
          <w:b/>
          <w:bCs/>
        </w:rPr>
      </w:pPr>
    </w:p>
    <w:p w14:paraId="284E3442" w14:textId="6242DA51" w:rsidR="000F655F" w:rsidRDefault="000F655F" w:rsidP="0064252D">
      <w:pPr>
        <w:spacing w:after="0"/>
        <w:rPr>
          <w:rFonts w:asciiTheme="minorHAnsi" w:hAnsiTheme="minorHAnsi" w:cstheme="minorHAnsi"/>
          <w:b/>
          <w:bCs/>
        </w:rPr>
      </w:pPr>
      <w:r w:rsidRPr="001A55CD">
        <w:rPr>
          <w:rFonts w:asciiTheme="minorHAnsi" w:hAnsiTheme="minorHAnsi" w:cstheme="minorHAnsi"/>
          <w:b/>
          <w:bCs/>
        </w:rPr>
        <w:t>I attach</w:t>
      </w:r>
    </w:p>
    <w:p w14:paraId="39BE4C30" w14:textId="77777777" w:rsidR="0064252D" w:rsidRPr="00347FFA" w:rsidRDefault="0064252D" w:rsidP="0064252D">
      <w:pPr>
        <w:spacing w:after="0"/>
        <w:rPr>
          <w:b/>
          <w:sz w:val="28"/>
          <w:szCs w:val="28"/>
        </w:rPr>
      </w:pPr>
    </w:p>
    <w:p w14:paraId="5B377DD9" w14:textId="3B64AC44" w:rsidR="000F655F" w:rsidRPr="00160C1E" w:rsidRDefault="00187ECA" w:rsidP="0064252D">
      <w:pPr>
        <w:spacing w:after="0"/>
        <w:rPr>
          <w:rFonts w:asciiTheme="minorHAnsi" w:hAnsiTheme="minorHAnsi" w:cstheme="minorHAnsi"/>
          <w:b/>
          <w:bCs/>
        </w:rPr>
      </w:pPr>
      <w:sdt>
        <w:sdtPr>
          <w:rPr>
            <w:rFonts w:asciiTheme="minorHAnsi" w:hAnsiTheme="minorHAnsi" w:cstheme="minorHAnsi"/>
            <w:b/>
            <w:bCs/>
          </w:rPr>
          <w:id w:val="-414700875"/>
          <w14:checkbox>
            <w14:checked w14:val="0"/>
            <w14:checkedState w14:val="2612" w14:font="MS Gothic"/>
            <w14:uncheckedState w14:val="2610" w14:font="MS Gothic"/>
          </w14:checkbox>
        </w:sdtPr>
        <w:sdtEndPr/>
        <w:sdtContent>
          <w:r w:rsidR="0064252D">
            <w:rPr>
              <w:rFonts w:ascii="MS Gothic" w:eastAsia="MS Gothic" w:hAnsi="MS Gothic" w:cstheme="minorHAnsi" w:hint="eastAsia"/>
              <w:b/>
              <w:bCs/>
            </w:rPr>
            <w:t>☐</w:t>
          </w:r>
        </w:sdtContent>
      </w:sdt>
      <w:r w:rsidR="000F655F" w:rsidRPr="001A55CD">
        <w:rPr>
          <w:rFonts w:asciiTheme="minorHAnsi" w:hAnsiTheme="minorHAnsi" w:cstheme="minorHAnsi"/>
          <w:b/>
          <w:bCs/>
        </w:rPr>
        <w:t xml:space="preserve">Site </w:t>
      </w:r>
      <w:r w:rsidR="000F655F" w:rsidRPr="00160C1E">
        <w:rPr>
          <w:rFonts w:asciiTheme="minorHAnsi" w:hAnsiTheme="minorHAnsi" w:cstheme="minorHAnsi"/>
          <w:b/>
          <w:bCs/>
        </w:rPr>
        <w:t xml:space="preserve">Location Plan </w:t>
      </w:r>
      <w:r w:rsidR="003549BA" w:rsidRPr="00160C1E">
        <w:rPr>
          <w:rFonts w:asciiTheme="minorHAnsi" w:hAnsiTheme="minorHAnsi" w:cstheme="minorHAnsi"/>
          <w:b/>
          <w:bCs/>
        </w:rPr>
        <w:t>(</w:t>
      </w:r>
      <w:r w:rsidR="001C5B1C">
        <w:rPr>
          <w:rFonts w:asciiTheme="minorHAnsi" w:hAnsiTheme="minorHAnsi" w:cstheme="minorHAnsi"/>
          <w:b/>
          <w:bCs/>
        </w:rPr>
        <w:t>r</w:t>
      </w:r>
      <w:r w:rsidR="003549BA" w:rsidRPr="00160C1E">
        <w:rPr>
          <w:rFonts w:asciiTheme="minorHAnsi" w:hAnsiTheme="minorHAnsi" w:cstheme="minorHAnsi"/>
          <w:b/>
          <w:bCs/>
        </w:rPr>
        <w:t xml:space="preserve">ed </w:t>
      </w:r>
      <w:r w:rsidR="001C5B1C">
        <w:rPr>
          <w:rFonts w:asciiTheme="minorHAnsi" w:hAnsiTheme="minorHAnsi" w:cstheme="minorHAnsi"/>
          <w:b/>
          <w:bCs/>
        </w:rPr>
        <w:t>l</w:t>
      </w:r>
      <w:r w:rsidR="003549BA" w:rsidRPr="00160C1E">
        <w:rPr>
          <w:rFonts w:asciiTheme="minorHAnsi" w:hAnsiTheme="minorHAnsi" w:cstheme="minorHAnsi"/>
          <w:b/>
          <w:bCs/>
        </w:rPr>
        <w:t xml:space="preserve">ine </w:t>
      </w:r>
      <w:r w:rsidR="001C5B1C">
        <w:rPr>
          <w:rFonts w:asciiTheme="minorHAnsi" w:hAnsiTheme="minorHAnsi" w:cstheme="minorHAnsi"/>
          <w:b/>
          <w:bCs/>
        </w:rPr>
        <w:t>b</w:t>
      </w:r>
      <w:r w:rsidR="003549BA" w:rsidRPr="00160C1E">
        <w:rPr>
          <w:rFonts w:asciiTheme="minorHAnsi" w:hAnsiTheme="minorHAnsi" w:cstheme="minorHAnsi"/>
          <w:b/>
          <w:bCs/>
        </w:rPr>
        <w:t xml:space="preserve">oundary </w:t>
      </w:r>
      <w:r w:rsidR="001C5B1C">
        <w:rPr>
          <w:rFonts w:asciiTheme="minorHAnsi" w:hAnsiTheme="minorHAnsi" w:cstheme="minorHAnsi"/>
          <w:b/>
          <w:bCs/>
        </w:rPr>
        <w:t>pl</w:t>
      </w:r>
      <w:r w:rsidR="003549BA" w:rsidRPr="00160C1E">
        <w:rPr>
          <w:rFonts w:asciiTheme="minorHAnsi" w:hAnsiTheme="minorHAnsi" w:cstheme="minorHAnsi"/>
          <w:b/>
          <w:bCs/>
        </w:rPr>
        <w:t>an)</w:t>
      </w:r>
    </w:p>
    <w:p w14:paraId="7AE3DEAC" w14:textId="3D8A6BBB" w:rsidR="000F655F" w:rsidRPr="001A55CD" w:rsidRDefault="00187ECA" w:rsidP="0064252D">
      <w:pPr>
        <w:spacing w:after="0"/>
        <w:rPr>
          <w:rFonts w:asciiTheme="minorHAnsi" w:hAnsiTheme="minorHAnsi" w:cstheme="minorHAnsi"/>
          <w:b/>
          <w:bCs/>
        </w:rPr>
      </w:pPr>
      <w:sdt>
        <w:sdtPr>
          <w:rPr>
            <w:rFonts w:asciiTheme="minorHAnsi" w:hAnsiTheme="minorHAnsi" w:cstheme="minorHAnsi"/>
            <w:b/>
            <w:bCs/>
          </w:rPr>
          <w:id w:val="909121484"/>
          <w14:checkbox>
            <w14:checked w14:val="0"/>
            <w14:checkedState w14:val="2612" w14:font="MS Gothic"/>
            <w14:uncheckedState w14:val="2610" w14:font="MS Gothic"/>
          </w14:checkbox>
        </w:sdtPr>
        <w:sdtEndPr/>
        <w:sdtContent>
          <w:r w:rsidR="000F655F" w:rsidRPr="00160C1E">
            <w:rPr>
              <w:rFonts w:ascii="MS Gothic" w:eastAsia="MS Gothic" w:hAnsi="MS Gothic" w:cstheme="minorHAnsi" w:hint="eastAsia"/>
              <w:b/>
              <w:bCs/>
            </w:rPr>
            <w:t>☐</w:t>
          </w:r>
        </w:sdtContent>
      </w:sdt>
      <w:r w:rsidR="000F655F" w:rsidRPr="00160C1E">
        <w:rPr>
          <w:rFonts w:asciiTheme="minorHAnsi" w:hAnsiTheme="minorHAnsi" w:cstheme="minorHAnsi"/>
          <w:b/>
          <w:bCs/>
        </w:rPr>
        <w:t xml:space="preserve">Highway Works </w:t>
      </w:r>
      <w:r w:rsidR="003549BA" w:rsidRPr="00160C1E">
        <w:rPr>
          <w:rFonts w:asciiTheme="minorHAnsi" w:hAnsiTheme="minorHAnsi" w:cstheme="minorHAnsi"/>
          <w:b/>
          <w:bCs/>
        </w:rPr>
        <w:t xml:space="preserve">General Arrangement </w:t>
      </w:r>
      <w:r w:rsidR="001C5B1C">
        <w:rPr>
          <w:rFonts w:asciiTheme="minorHAnsi" w:hAnsiTheme="minorHAnsi" w:cstheme="minorHAnsi"/>
          <w:b/>
          <w:bCs/>
        </w:rPr>
        <w:t>(GA) p</w:t>
      </w:r>
      <w:r w:rsidR="000F655F" w:rsidRPr="00160C1E">
        <w:rPr>
          <w:rFonts w:asciiTheme="minorHAnsi" w:hAnsiTheme="minorHAnsi" w:cstheme="minorHAnsi"/>
          <w:b/>
          <w:bCs/>
        </w:rPr>
        <w:t>lan</w:t>
      </w:r>
    </w:p>
    <w:p w14:paraId="12E25B75" w14:textId="77777777" w:rsidR="000F655F" w:rsidRPr="001A55CD" w:rsidRDefault="00187ECA" w:rsidP="0064252D">
      <w:pPr>
        <w:spacing w:after="0"/>
        <w:rPr>
          <w:rFonts w:asciiTheme="minorHAnsi" w:hAnsiTheme="minorHAnsi" w:cstheme="minorHAnsi"/>
          <w:b/>
          <w:bCs/>
        </w:rPr>
      </w:pPr>
      <w:sdt>
        <w:sdtPr>
          <w:rPr>
            <w:rFonts w:asciiTheme="minorHAnsi" w:hAnsiTheme="minorHAnsi" w:cstheme="minorHAnsi"/>
            <w:b/>
            <w:bCs/>
          </w:rPr>
          <w:id w:val="-626934153"/>
          <w14:checkbox>
            <w14:checked w14:val="0"/>
            <w14:checkedState w14:val="2612" w14:font="MS Gothic"/>
            <w14:uncheckedState w14:val="2610" w14:font="MS Gothic"/>
          </w14:checkbox>
        </w:sdtPr>
        <w:sdtEndPr/>
        <w:sdtContent>
          <w:r w:rsidR="000F655F" w:rsidRPr="001A55CD">
            <w:rPr>
              <w:rFonts w:ascii="MS Gothic" w:eastAsia="MS Gothic" w:hAnsi="MS Gothic" w:cstheme="minorHAnsi" w:hint="eastAsia"/>
              <w:b/>
              <w:bCs/>
            </w:rPr>
            <w:t>☐</w:t>
          </w:r>
        </w:sdtContent>
      </w:sdt>
      <w:r w:rsidR="000F655F" w:rsidRPr="001A55CD">
        <w:rPr>
          <w:rFonts w:asciiTheme="minorHAnsi" w:hAnsiTheme="minorHAnsi" w:cstheme="minorHAnsi"/>
          <w:b/>
          <w:bCs/>
        </w:rPr>
        <w:t>Decision Notice</w:t>
      </w:r>
    </w:p>
    <w:p w14:paraId="26AC74EF" w14:textId="5D349716" w:rsidR="00DF1318" w:rsidRDefault="00187ECA" w:rsidP="0064252D">
      <w:pPr>
        <w:spacing w:after="0"/>
        <w:rPr>
          <w:rFonts w:asciiTheme="minorHAnsi" w:hAnsiTheme="minorHAnsi" w:cstheme="minorHAnsi"/>
          <w:b/>
          <w:bCs/>
        </w:rPr>
      </w:pPr>
      <w:sdt>
        <w:sdtPr>
          <w:rPr>
            <w:rFonts w:asciiTheme="minorHAnsi" w:hAnsiTheme="minorHAnsi" w:cstheme="minorHAnsi"/>
            <w:b/>
            <w:bCs/>
          </w:rPr>
          <w:id w:val="-1321264798"/>
          <w14:checkbox>
            <w14:checked w14:val="0"/>
            <w14:checkedState w14:val="2612" w14:font="MS Gothic"/>
            <w14:uncheckedState w14:val="2610" w14:font="MS Gothic"/>
          </w14:checkbox>
        </w:sdtPr>
        <w:sdtEndPr/>
        <w:sdtContent>
          <w:r w:rsidR="000F655F" w:rsidRPr="001A55CD">
            <w:rPr>
              <w:rFonts w:ascii="MS Gothic" w:eastAsia="MS Gothic" w:hAnsi="MS Gothic" w:cstheme="minorHAnsi" w:hint="eastAsia"/>
              <w:b/>
              <w:bCs/>
            </w:rPr>
            <w:t>☐</w:t>
          </w:r>
        </w:sdtContent>
      </w:sdt>
      <w:r w:rsidR="000F655F" w:rsidRPr="001A55CD">
        <w:rPr>
          <w:rFonts w:asciiTheme="minorHAnsi" w:hAnsiTheme="minorHAnsi" w:cstheme="minorHAnsi"/>
          <w:b/>
          <w:bCs/>
        </w:rPr>
        <w:t>Updated (</w:t>
      </w:r>
      <w:proofErr w:type="gramStart"/>
      <w:r w:rsidR="000F655F" w:rsidRPr="001A55CD">
        <w:rPr>
          <w:rFonts w:asciiTheme="minorHAnsi" w:hAnsiTheme="minorHAnsi" w:cstheme="minorHAnsi"/>
          <w:b/>
          <w:bCs/>
        </w:rPr>
        <w:t>i.e.</w:t>
      </w:r>
      <w:proofErr w:type="gramEnd"/>
      <w:r w:rsidR="000F655F" w:rsidRPr="001A55CD">
        <w:rPr>
          <w:rFonts w:asciiTheme="minorHAnsi" w:hAnsiTheme="minorHAnsi" w:cstheme="minorHAnsi"/>
          <w:b/>
          <w:bCs/>
        </w:rPr>
        <w:t xml:space="preserve"> dated from within last three months) Land Registry </w:t>
      </w:r>
      <w:r w:rsidR="001C5B1C">
        <w:rPr>
          <w:rFonts w:asciiTheme="minorHAnsi" w:hAnsiTheme="minorHAnsi" w:cstheme="minorHAnsi"/>
          <w:b/>
          <w:bCs/>
        </w:rPr>
        <w:t>p</w:t>
      </w:r>
      <w:r w:rsidR="000F655F" w:rsidRPr="001A55CD">
        <w:rPr>
          <w:rFonts w:asciiTheme="minorHAnsi" w:hAnsiTheme="minorHAnsi" w:cstheme="minorHAnsi"/>
          <w:b/>
          <w:bCs/>
        </w:rPr>
        <w:t>lan</w:t>
      </w:r>
    </w:p>
    <w:p w14:paraId="503C4A89" w14:textId="77777777" w:rsidR="003549BA" w:rsidRDefault="003549BA" w:rsidP="0064252D">
      <w:pPr>
        <w:spacing w:after="0"/>
        <w:jc w:val="both"/>
        <w:rPr>
          <w:rFonts w:asciiTheme="minorHAnsi" w:hAnsiTheme="minorHAnsi" w:cstheme="minorHAnsi"/>
        </w:rPr>
      </w:pPr>
    </w:p>
    <w:p w14:paraId="6649364A" w14:textId="6418FEE9" w:rsidR="000F655F" w:rsidRPr="000F655F" w:rsidRDefault="000F655F" w:rsidP="0064252D">
      <w:pPr>
        <w:spacing w:after="0"/>
        <w:jc w:val="both"/>
        <w:rPr>
          <w:rFonts w:asciiTheme="minorHAnsi" w:hAnsiTheme="minorHAnsi" w:cstheme="minorHAnsi"/>
          <w:b/>
        </w:rPr>
      </w:pPr>
      <w:r w:rsidRPr="00DF1318">
        <w:rPr>
          <w:rFonts w:asciiTheme="minorHAnsi" w:hAnsiTheme="minorHAnsi" w:cstheme="minorHAnsi"/>
        </w:rPr>
        <w:t>I</w:t>
      </w:r>
      <w:r w:rsidRPr="000F655F">
        <w:rPr>
          <w:rFonts w:asciiTheme="minorHAnsi" w:hAnsiTheme="minorHAnsi" w:cstheme="minorHAnsi"/>
          <w:b/>
        </w:rPr>
        <w:t xml:space="preserve"> hereby apply for a Minor Highway Works Agreement to undertake </w:t>
      </w:r>
      <w:r w:rsidR="001C5B1C">
        <w:rPr>
          <w:rFonts w:asciiTheme="minorHAnsi" w:hAnsiTheme="minorHAnsi" w:cstheme="minorHAnsi"/>
          <w:b/>
        </w:rPr>
        <w:t xml:space="preserve">the </w:t>
      </w:r>
      <w:r w:rsidRPr="000F655F">
        <w:rPr>
          <w:rFonts w:asciiTheme="minorHAnsi" w:hAnsiTheme="minorHAnsi" w:cstheme="minorHAnsi"/>
          <w:b/>
        </w:rPr>
        <w:t>minor highway works described above. I have read and accept the conditions set out above and have provided all the information required by this application form.</w:t>
      </w:r>
    </w:p>
    <w:p w14:paraId="21B4ABB9" w14:textId="29EE3633" w:rsidR="000F655F" w:rsidRDefault="000F655F" w:rsidP="0064252D">
      <w:pPr>
        <w:spacing w:after="0"/>
        <w:rPr>
          <w:rFonts w:asciiTheme="minorHAnsi" w:hAnsiTheme="minorHAnsi" w:cstheme="minorHAnsi"/>
        </w:rPr>
      </w:pPr>
    </w:p>
    <w:p w14:paraId="32A1FDCC" w14:textId="77777777" w:rsidR="0064252D" w:rsidRPr="00CD58D6" w:rsidRDefault="0064252D" w:rsidP="0064252D">
      <w:pPr>
        <w:spacing w:after="0"/>
        <w:rPr>
          <w:rFonts w:asciiTheme="minorHAnsi" w:hAnsiTheme="minorHAnsi" w:cstheme="minorHAnsi"/>
        </w:rPr>
      </w:pPr>
    </w:p>
    <w:p w14:paraId="2B2C8ED5" w14:textId="547DA374" w:rsidR="000F655F" w:rsidRDefault="000F655F" w:rsidP="0064252D">
      <w:pPr>
        <w:spacing w:after="0"/>
        <w:rPr>
          <w:rFonts w:asciiTheme="minorHAnsi" w:hAnsiTheme="minorHAnsi" w:cstheme="minorHAnsi"/>
        </w:rPr>
      </w:pPr>
      <w:r w:rsidRPr="00CD58D6">
        <w:rPr>
          <w:rFonts w:asciiTheme="minorHAnsi" w:hAnsiTheme="minorHAnsi" w:cstheme="minorHAnsi"/>
        </w:rPr>
        <w:t>Signed on behalf of the Developer/Contractor:……………………………………………</w:t>
      </w:r>
      <w:r>
        <w:rPr>
          <w:rFonts w:asciiTheme="minorHAnsi" w:hAnsiTheme="minorHAnsi" w:cstheme="minorHAnsi"/>
        </w:rPr>
        <w:t>…………………………</w:t>
      </w:r>
    </w:p>
    <w:p w14:paraId="72F4870F" w14:textId="77777777" w:rsidR="0064252D" w:rsidRDefault="0064252D" w:rsidP="0064252D">
      <w:pPr>
        <w:spacing w:after="0"/>
        <w:rPr>
          <w:rFonts w:asciiTheme="minorHAnsi" w:hAnsiTheme="minorHAnsi" w:cstheme="minorHAnsi"/>
        </w:rPr>
      </w:pPr>
    </w:p>
    <w:p w14:paraId="677044D0" w14:textId="77777777" w:rsidR="000F655F" w:rsidRPr="00CD58D6" w:rsidRDefault="000F655F" w:rsidP="0064252D">
      <w:pPr>
        <w:spacing w:after="0"/>
        <w:rPr>
          <w:rFonts w:asciiTheme="minorHAnsi" w:hAnsiTheme="minorHAnsi" w:cstheme="minorHAnsi"/>
        </w:rPr>
      </w:pPr>
    </w:p>
    <w:p w14:paraId="2B4CBB91" w14:textId="78623259" w:rsidR="00CD164E" w:rsidRPr="00CD58D6" w:rsidRDefault="000F655F" w:rsidP="0064252D">
      <w:pPr>
        <w:spacing w:after="0"/>
        <w:rPr>
          <w:rFonts w:asciiTheme="minorHAnsi" w:hAnsiTheme="minorHAnsi" w:cstheme="minorHAnsi"/>
        </w:rPr>
      </w:pPr>
      <w:r w:rsidRPr="00CD58D6">
        <w:rPr>
          <w:rFonts w:asciiTheme="minorHAnsi" w:hAnsiTheme="minorHAnsi" w:cstheme="minorHAnsi"/>
        </w:rPr>
        <w:lastRenderedPageBreak/>
        <w:t>Dated:…………………………………………………………………………………</w:t>
      </w:r>
      <w:r>
        <w:rPr>
          <w:rFonts w:asciiTheme="minorHAnsi" w:hAnsiTheme="minorHAnsi" w:cstheme="minorHAnsi"/>
        </w:rPr>
        <w:t>…………………………………………….</w:t>
      </w:r>
      <w:r w:rsidRPr="00CD58D6">
        <w:rPr>
          <w:rFonts w:asciiTheme="minorHAnsi" w:hAnsiTheme="minorHAnsi" w:cstheme="minorHAnsi"/>
        </w:rPr>
        <w:t>……</w:t>
      </w:r>
      <w:bookmarkEnd w:id="1"/>
    </w:p>
    <w:sectPr w:rsidR="00CD164E" w:rsidRPr="00CD58D6">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52FC46" w14:textId="77777777" w:rsidR="0007263A" w:rsidRDefault="0007263A" w:rsidP="00627816">
      <w:pPr>
        <w:spacing w:after="0" w:line="240" w:lineRule="auto"/>
      </w:pPr>
      <w:r>
        <w:separator/>
      </w:r>
    </w:p>
  </w:endnote>
  <w:endnote w:type="continuationSeparator" w:id="0">
    <w:p w14:paraId="11B55F7C" w14:textId="77777777" w:rsidR="0007263A" w:rsidRDefault="0007263A" w:rsidP="006278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42724A" w14:textId="77777777" w:rsidR="0007263A" w:rsidRDefault="0007263A" w:rsidP="00627816">
      <w:pPr>
        <w:spacing w:after="0" w:line="240" w:lineRule="auto"/>
      </w:pPr>
      <w:r>
        <w:separator/>
      </w:r>
    </w:p>
  </w:footnote>
  <w:footnote w:type="continuationSeparator" w:id="0">
    <w:p w14:paraId="22DE70B9" w14:textId="77777777" w:rsidR="0007263A" w:rsidRDefault="0007263A" w:rsidP="006278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49FE46" w14:textId="77777777" w:rsidR="006D57CE" w:rsidRDefault="006D57CE" w:rsidP="006D57CE">
    <w:pPr>
      <w:autoSpaceDE w:val="0"/>
      <w:autoSpaceDN w:val="0"/>
      <w:adjustRightInd w:val="0"/>
      <w:spacing w:after="0" w:line="240" w:lineRule="auto"/>
      <w:ind w:left="1407" w:firstLine="720"/>
      <w:rPr>
        <w:rFonts w:asciiTheme="minorHAnsi" w:hAnsiTheme="minorHAnsi" w:cstheme="minorHAnsi"/>
        <w:sz w:val="28"/>
        <w:szCs w:val="28"/>
      </w:rPr>
    </w:pPr>
    <w:r w:rsidRPr="00A772A8">
      <w:rPr>
        <w:rFonts w:asciiTheme="minorHAnsi" w:hAnsiTheme="minorHAnsi" w:cstheme="minorHAnsi"/>
        <w:noProof/>
        <w:lang w:eastAsia="en-GB"/>
      </w:rPr>
      <w:drawing>
        <wp:anchor distT="0" distB="0" distL="114300" distR="114300" simplePos="0" relativeHeight="251658240" behindDoc="0" locked="0" layoutInCell="1" allowOverlap="1" wp14:anchorId="72AF611C" wp14:editId="4D2D5526">
          <wp:simplePos x="0" y="0"/>
          <wp:positionH relativeFrom="column">
            <wp:posOffset>-95885</wp:posOffset>
          </wp:positionH>
          <wp:positionV relativeFrom="paragraph">
            <wp:posOffset>6985</wp:posOffset>
          </wp:positionV>
          <wp:extent cx="1062355" cy="1076325"/>
          <wp:effectExtent l="0" t="0" r="4445" b="9525"/>
          <wp:wrapThrough wrapText="bothSides">
            <wp:wrapPolygon edited="0">
              <wp:start x="0" y="0"/>
              <wp:lineTo x="0" y="21409"/>
              <wp:lineTo x="21303" y="21409"/>
              <wp:lineTo x="21303" y="0"/>
              <wp:lineTo x="0" y="0"/>
            </wp:wrapPolygon>
          </wp:wrapThrough>
          <wp:docPr id="1" name="Picture 1" descr="BCC logo cmyk grey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CC logo cmyk grey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2355" cy="1076325"/>
                  </a:xfrm>
                  <a:prstGeom prst="rect">
                    <a:avLst/>
                  </a:prstGeom>
                  <a:noFill/>
                </pic:spPr>
              </pic:pic>
            </a:graphicData>
          </a:graphic>
          <wp14:sizeRelH relativeFrom="page">
            <wp14:pctWidth>0</wp14:pctWidth>
          </wp14:sizeRelH>
          <wp14:sizeRelV relativeFrom="page">
            <wp14:pctHeight>0</wp14:pctHeight>
          </wp14:sizeRelV>
        </wp:anchor>
      </w:drawing>
    </w:r>
    <w:r w:rsidRPr="00A772A8">
      <w:rPr>
        <w:rFonts w:asciiTheme="minorHAnsi" w:hAnsiTheme="minorHAnsi" w:cstheme="minorHAnsi"/>
        <w:b/>
        <w:sz w:val="28"/>
        <w:szCs w:val="28"/>
        <w:lang w:eastAsia="en-GB"/>
      </w:rPr>
      <w:t>BRISTOL CITY COUNCIL</w:t>
    </w:r>
  </w:p>
  <w:p w14:paraId="46AC7E9F" w14:textId="77777777" w:rsidR="006D57CE" w:rsidRDefault="006D57CE" w:rsidP="006D57CE">
    <w:pPr>
      <w:autoSpaceDE w:val="0"/>
      <w:autoSpaceDN w:val="0"/>
      <w:adjustRightInd w:val="0"/>
      <w:spacing w:after="0" w:line="240" w:lineRule="auto"/>
      <w:ind w:left="1407" w:firstLine="720"/>
      <w:rPr>
        <w:rFonts w:asciiTheme="minorHAnsi" w:hAnsiTheme="minorHAnsi" w:cstheme="minorHAnsi"/>
        <w:b/>
        <w:sz w:val="32"/>
        <w:szCs w:val="32"/>
        <w:lang w:eastAsia="en-GB"/>
      </w:rPr>
    </w:pPr>
    <w:r>
      <w:rPr>
        <w:rFonts w:asciiTheme="minorHAnsi" w:hAnsiTheme="minorHAnsi" w:cstheme="minorHAnsi"/>
        <w:b/>
        <w:sz w:val="32"/>
        <w:szCs w:val="32"/>
        <w:lang w:eastAsia="en-GB"/>
      </w:rPr>
      <w:t>Transport Development Management</w:t>
    </w:r>
  </w:p>
  <w:p w14:paraId="628286A1" w14:textId="77777777" w:rsidR="006D57CE" w:rsidRPr="00DC7E1A" w:rsidRDefault="006D57CE" w:rsidP="006D57CE">
    <w:pPr>
      <w:autoSpaceDE w:val="0"/>
      <w:autoSpaceDN w:val="0"/>
      <w:adjustRightInd w:val="0"/>
      <w:spacing w:after="0" w:line="240" w:lineRule="auto"/>
      <w:ind w:left="1407" w:firstLine="720"/>
      <w:rPr>
        <w:rFonts w:asciiTheme="minorHAnsi" w:hAnsiTheme="minorHAnsi" w:cstheme="minorHAnsi"/>
        <w:b/>
        <w:sz w:val="28"/>
        <w:szCs w:val="28"/>
        <w:lang w:eastAsia="en-GB"/>
      </w:rPr>
    </w:pPr>
  </w:p>
  <w:p w14:paraId="4473CBC5" w14:textId="77777777" w:rsidR="006D57CE" w:rsidRDefault="006D57CE" w:rsidP="006D57CE">
    <w:pPr>
      <w:autoSpaceDE w:val="0"/>
      <w:autoSpaceDN w:val="0"/>
      <w:adjustRightInd w:val="0"/>
      <w:spacing w:after="0" w:line="240" w:lineRule="auto"/>
      <w:ind w:left="1407" w:firstLine="720"/>
      <w:rPr>
        <w:rFonts w:asciiTheme="minorHAnsi" w:hAnsiTheme="minorHAnsi" w:cstheme="minorHAnsi"/>
        <w:b/>
        <w:sz w:val="28"/>
        <w:szCs w:val="28"/>
        <w:lang w:eastAsia="en-GB"/>
      </w:rPr>
    </w:pPr>
    <w:r w:rsidRPr="00A772A8">
      <w:rPr>
        <w:rFonts w:asciiTheme="minorHAnsi" w:hAnsiTheme="minorHAnsi" w:cstheme="minorHAnsi"/>
        <w:b/>
        <w:sz w:val="28"/>
        <w:szCs w:val="28"/>
        <w:lang w:eastAsia="en-GB"/>
      </w:rPr>
      <w:t xml:space="preserve">HIGHWAYS ACT 1980 </w:t>
    </w:r>
  </w:p>
  <w:p w14:paraId="295D1305" w14:textId="4040FE18" w:rsidR="006D57CE" w:rsidRDefault="006D57CE" w:rsidP="006D57CE">
    <w:pPr>
      <w:autoSpaceDE w:val="0"/>
      <w:autoSpaceDN w:val="0"/>
      <w:adjustRightInd w:val="0"/>
      <w:spacing w:after="0" w:line="240" w:lineRule="auto"/>
      <w:ind w:left="1407" w:firstLine="720"/>
      <w:rPr>
        <w:rFonts w:asciiTheme="minorHAnsi" w:hAnsiTheme="minorHAnsi" w:cstheme="minorHAnsi"/>
        <w:b/>
        <w:sz w:val="28"/>
        <w:szCs w:val="28"/>
        <w:lang w:eastAsia="en-GB"/>
      </w:rPr>
    </w:pPr>
    <w:r>
      <w:rPr>
        <w:rFonts w:asciiTheme="minorHAnsi" w:hAnsiTheme="minorHAnsi" w:cstheme="minorHAnsi"/>
        <w:b/>
        <w:sz w:val="28"/>
        <w:szCs w:val="28"/>
        <w:lang w:eastAsia="en-GB"/>
      </w:rPr>
      <w:t xml:space="preserve">MINOR </w:t>
    </w:r>
    <w:r w:rsidRPr="00A772A8">
      <w:rPr>
        <w:rFonts w:asciiTheme="minorHAnsi" w:hAnsiTheme="minorHAnsi" w:cstheme="minorHAnsi"/>
        <w:b/>
        <w:sz w:val="28"/>
        <w:szCs w:val="28"/>
        <w:lang w:eastAsia="en-GB"/>
      </w:rPr>
      <w:t>SECTION 278 AGREEMENT APPLICATION FOR</w:t>
    </w:r>
    <w:r>
      <w:rPr>
        <w:rFonts w:asciiTheme="minorHAnsi" w:hAnsiTheme="minorHAnsi" w:cstheme="minorHAnsi"/>
        <w:b/>
        <w:sz w:val="28"/>
        <w:szCs w:val="28"/>
        <w:lang w:eastAsia="en-GB"/>
      </w:rPr>
      <w:t>M</w:t>
    </w:r>
  </w:p>
  <w:p w14:paraId="4F7551B8" w14:textId="6660592D" w:rsidR="00785476" w:rsidRPr="006D57CE" w:rsidRDefault="00785476" w:rsidP="006D57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F0145A"/>
    <w:multiLevelType w:val="hybridMultilevel"/>
    <w:tmpl w:val="DE32E6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44744B"/>
    <w:multiLevelType w:val="hybridMultilevel"/>
    <w:tmpl w:val="538A606E"/>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867326D"/>
    <w:multiLevelType w:val="hybridMultilevel"/>
    <w:tmpl w:val="89AAC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0785C73"/>
    <w:multiLevelType w:val="hybridMultilevel"/>
    <w:tmpl w:val="FF760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07C730C"/>
    <w:multiLevelType w:val="hybridMultilevel"/>
    <w:tmpl w:val="B38C9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8FC6C44"/>
    <w:multiLevelType w:val="hybridMultilevel"/>
    <w:tmpl w:val="8530E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23A6E53"/>
    <w:multiLevelType w:val="hybridMultilevel"/>
    <w:tmpl w:val="7CA2A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8911DD2"/>
    <w:multiLevelType w:val="hybridMultilevel"/>
    <w:tmpl w:val="80A01CC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7D3E0B91"/>
    <w:multiLevelType w:val="hybridMultilevel"/>
    <w:tmpl w:val="ECA2887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94023398">
    <w:abstractNumId w:val="2"/>
  </w:num>
  <w:num w:numId="2" w16cid:durableId="1162309471">
    <w:abstractNumId w:val="7"/>
  </w:num>
  <w:num w:numId="3" w16cid:durableId="2030058510">
    <w:abstractNumId w:val="1"/>
  </w:num>
  <w:num w:numId="4" w16cid:durableId="1943099415">
    <w:abstractNumId w:val="4"/>
  </w:num>
  <w:num w:numId="5" w16cid:durableId="2021929375">
    <w:abstractNumId w:val="6"/>
  </w:num>
  <w:num w:numId="6" w16cid:durableId="1449735990">
    <w:abstractNumId w:val="3"/>
  </w:num>
  <w:num w:numId="7" w16cid:durableId="1671371394">
    <w:abstractNumId w:val="8"/>
  </w:num>
  <w:num w:numId="8" w16cid:durableId="416100731">
    <w:abstractNumId w:val="5"/>
  </w:num>
  <w:num w:numId="9" w16cid:durableId="1938136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D164E"/>
    <w:rsid w:val="000035B6"/>
    <w:rsid w:val="00031F43"/>
    <w:rsid w:val="0007263A"/>
    <w:rsid w:val="00074793"/>
    <w:rsid w:val="00097B28"/>
    <w:rsid w:val="000D65B5"/>
    <w:rsid w:val="000E40B1"/>
    <w:rsid w:val="000F655F"/>
    <w:rsid w:val="00102053"/>
    <w:rsid w:val="0010769C"/>
    <w:rsid w:val="00107A2C"/>
    <w:rsid w:val="00131844"/>
    <w:rsid w:val="00160C1E"/>
    <w:rsid w:val="00187ECA"/>
    <w:rsid w:val="001A55CD"/>
    <w:rsid w:val="001C5B1C"/>
    <w:rsid w:val="001C6574"/>
    <w:rsid w:val="002056F3"/>
    <w:rsid w:val="00210BB8"/>
    <w:rsid w:val="00237B05"/>
    <w:rsid w:val="002434DC"/>
    <w:rsid w:val="0026696D"/>
    <w:rsid w:val="00296494"/>
    <w:rsid w:val="002A1284"/>
    <w:rsid w:val="002B6E97"/>
    <w:rsid w:val="00326D36"/>
    <w:rsid w:val="00337D64"/>
    <w:rsid w:val="00347FFA"/>
    <w:rsid w:val="003515D2"/>
    <w:rsid w:val="00352D2B"/>
    <w:rsid w:val="003545C7"/>
    <w:rsid w:val="003549BA"/>
    <w:rsid w:val="00370B72"/>
    <w:rsid w:val="0038304F"/>
    <w:rsid w:val="003A1293"/>
    <w:rsid w:val="003A7142"/>
    <w:rsid w:val="003B538C"/>
    <w:rsid w:val="003E3D55"/>
    <w:rsid w:val="004456AF"/>
    <w:rsid w:val="00473C86"/>
    <w:rsid w:val="0047757D"/>
    <w:rsid w:val="00480F31"/>
    <w:rsid w:val="00496BAD"/>
    <w:rsid w:val="004A1DC5"/>
    <w:rsid w:val="004E240E"/>
    <w:rsid w:val="00503D36"/>
    <w:rsid w:val="005143EF"/>
    <w:rsid w:val="0052351A"/>
    <w:rsid w:val="00561601"/>
    <w:rsid w:val="00563C14"/>
    <w:rsid w:val="00574076"/>
    <w:rsid w:val="00591A1D"/>
    <w:rsid w:val="005C38A5"/>
    <w:rsid w:val="005F1880"/>
    <w:rsid w:val="00627816"/>
    <w:rsid w:val="0063741A"/>
    <w:rsid w:val="0064252D"/>
    <w:rsid w:val="006445E3"/>
    <w:rsid w:val="006626B7"/>
    <w:rsid w:val="006627F7"/>
    <w:rsid w:val="00670A65"/>
    <w:rsid w:val="006817C0"/>
    <w:rsid w:val="0068359F"/>
    <w:rsid w:val="006876B8"/>
    <w:rsid w:val="006A13F1"/>
    <w:rsid w:val="006B6B10"/>
    <w:rsid w:val="006D57CE"/>
    <w:rsid w:val="00732C5A"/>
    <w:rsid w:val="00747C1A"/>
    <w:rsid w:val="00750B9A"/>
    <w:rsid w:val="00785476"/>
    <w:rsid w:val="007977A4"/>
    <w:rsid w:val="007A7CC3"/>
    <w:rsid w:val="007B553D"/>
    <w:rsid w:val="007D4CCB"/>
    <w:rsid w:val="007F3D0B"/>
    <w:rsid w:val="00824104"/>
    <w:rsid w:val="00897915"/>
    <w:rsid w:val="008E3E74"/>
    <w:rsid w:val="008E402B"/>
    <w:rsid w:val="0090453C"/>
    <w:rsid w:val="00947153"/>
    <w:rsid w:val="009600C8"/>
    <w:rsid w:val="009A1B95"/>
    <w:rsid w:val="009B1092"/>
    <w:rsid w:val="009D4814"/>
    <w:rsid w:val="009F29E7"/>
    <w:rsid w:val="00A05C1F"/>
    <w:rsid w:val="00A10C9B"/>
    <w:rsid w:val="00A531AC"/>
    <w:rsid w:val="00A606FD"/>
    <w:rsid w:val="00A6624D"/>
    <w:rsid w:val="00A903A5"/>
    <w:rsid w:val="00AC393F"/>
    <w:rsid w:val="00AD52A7"/>
    <w:rsid w:val="00AD5EBB"/>
    <w:rsid w:val="00AE0212"/>
    <w:rsid w:val="00AE0F7C"/>
    <w:rsid w:val="00B05E0E"/>
    <w:rsid w:val="00B124D7"/>
    <w:rsid w:val="00B90E37"/>
    <w:rsid w:val="00BC1BC6"/>
    <w:rsid w:val="00C1471F"/>
    <w:rsid w:val="00C21D43"/>
    <w:rsid w:val="00C812E1"/>
    <w:rsid w:val="00CA612F"/>
    <w:rsid w:val="00CB7123"/>
    <w:rsid w:val="00CD164E"/>
    <w:rsid w:val="00CD58D6"/>
    <w:rsid w:val="00CD6A9F"/>
    <w:rsid w:val="00CF4DFA"/>
    <w:rsid w:val="00D30678"/>
    <w:rsid w:val="00D9693F"/>
    <w:rsid w:val="00DC0E4C"/>
    <w:rsid w:val="00DD7D5B"/>
    <w:rsid w:val="00DF1318"/>
    <w:rsid w:val="00DF6E57"/>
    <w:rsid w:val="00E2129E"/>
    <w:rsid w:val="00E36081"/>
    <w:rsid w:val="00E94044"/>
    <w:rsid w:val="00ED3F9C"/>
    <w:rsid w:val="00ED4411"/>
    <w:rsid w:val="00ED4BBD"/>
    <w:rsid w:val="00F809F6"/>
    <w:rsid w:val="00F90C32"/>
    <w:rsid w:val="00F9471F"/>
    <w:rsid w:val="00FC7A57"/>
    <w:rsid w:val="00FE19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2A301F5B"/>
  <w15:docId w15:val="{06841970-988D-4890-A577-31CA9433A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4"/>
        <w:szCs w:val="24"/>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55C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D164E"/>
    <w:pPr>
      <w:ind w:left="720"/>
      <w:contextualSpacing/>
    </w:pPr>
  </w:style>
  <w:style w:type="table" w:styleId="TableGrid">
    <w:name w:val="Table Grid"/>
    <w:basedOn w:val="TableNormal"/>
    <w:uiPriority w:val="59"/>
    <w:rsid w:val="00AC3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E3E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3E74"/>
    <w:rPr>
      <w:rFonts w:ascii="Tahoma" w:hAnsi="Tahoma" w:cs="Tahoma"/>
      <w:sz w:val="16"/>
      <w:szCs w:val="16"/>
    </w:rPr>
  </w:style>
  <w:style w:type="character" w:styleId="CommentReference">
    <w:name w:val="annotation reference"/>
    <w:basedOn w:val="DefaultParagraphFont"/>
    <w:uiPriority w:val="99"/>
    <w:semiHidden/>
    <w:unhideWhenUsed/>
    <w:rsid w:val="00627816"/>
    <w:rPr>
      <w:sz w:val="16"/>
      <w:szCs w:val="16"/>
    </w:rPr>
  </w:style>
  <w:style w:type="paragraph" w:styleId="CommentText">
    <w:name w:val="annotation text"/>
    <w:basedOn w:val="Normal"/>
    <w:link w:val="CommentTextChar"/>
    <w:uiPriority w:val="99"/>
    <w:semiHidden/>
    <w:unhideWhenUsed/>
    <w:rsid w:val="00627816"/>
    <w:pPr>
      <w:spacing w:line="240" w:lineRule="auto"/>
    </w:pPr>
    <w:rPr>
      <w:sz w:val="20"/>
      <w:szCs w:val="20"/>
    </w:rPr>
  </w:style>
  <w:style w:type="character" w:customStyle="1" w:styleId="CommentTextChar">
    <w:name w:val="Comment Text Char"/>
    <w:basedOn w:val="DefaultParagraphFont"/>
    <w:link w:val="CommentText"/>
    <w:uiPriority w:val="99"/>
    <w:semiHidden/>
    <w:rsid w:val="00627816"/>
    <w:rPr>
      <w:sz w:val="20"/>
      <w:szCs w:val="20"/>
    </w:rPr>
  </w:style>
  <w:style w:type="paragraph" w:styleId="CommentSubject">
    <w:name w:val="annotation subject"/>
    <w:basedOn w:val="CommentText"/>
    <w:next w:val="CommentText"/>
    <w:link w:val="CommentSubjectChar"/>
    <w:uiPriority w:val="99"/>
    <w:semiHidden/>
    <w:unhideWhenUsed/>
    <w:rsid w:val="00627816"/>
    <w:rPr>
      <w:b/>
      <w:bCs/>
    </w:rPr>
  </w:style>
  <w:style w:type="character" w:customStyle="1" w:styleId="CommentSubjectChar">
    <w:name w:val="Comment Subject Char"/>
    <w:basedOn w:val="CommentTextChar"/>
    <w:link w:val="CommentSubject"/>
    <w:uiPriority w:val="99"/>
    <w:semiHidden/>
    <w:rsid w:val="00627816"/>
    <w:rPr>
      <w:b/>
      <w:bCs/>
      <w:sz w:val="20"/>
      <w:szCs w:val="20"/>
    </w:rPr>
  </w:style>
  <w:style w:type="paragraph" w:styleId="Header">
    <w:name w:val="header"/>
    <w:basedOn w:val="Normal"/>
    <w:link w:val="HeaderChar"/>
    <w:uiPriority w:val="99"/>
    <w:unhideWhenUsed/>
    <w:rsid w:val="00785476"/>
    <w:pPr>
      <w:tabs>
        <w:tab w:val="center" w:pos="4513"/>
        <w:tab w:val="right" w:pos="9026"/>
      </w:tabs>
      <w:spacing w:after="0" w:line="240" w:lineRule="auto"/>
    </w:pPr>
  </w:style>
  <w:style w:type="character" w:customStyle="1" w:styleId="HeaderChar">
    <w:name w:val="Header Char"/>
    <w:basedOn w:val="DefaultParagraphFont"/>
    <w:link w:val="Header"/>
    <w:uiPriority w:val="99"/>
    <w:rsid w:val="00785476"/>
  </w:style>
  <w:style w:type="paragraph" w:styleId="Footer">
    <w:name w:val="footer"/>
    <w:basedOn w:val="Normal"/>
    <w:link w:val="FooterChar"/>
    <w:uiPriority w:val="99"/>
    <w:unhideWhenUsed/>
    <w:rsid w:val="00785476"/>
    <w:pPr>
      <w:tabs>
        <w:tab w:val="center" w:pos="4513"/>
        <w:tab w:val="right" w:pos="9026"/>
      </w:tabs>
      <w:spacing w:after="0" w:line="240" w:lineRule="auto"/>
    </w:pPr>
  </w:style>
  <w:style w:type="character" w:customStyle="1" w:styleId="FooterChar">
    <w:name w:val="Footer Char"/>
    <w:basedOn w:val="DefaultParagraphFont"/>
    <w:link w:val="Footer"/>
    <w:uiPriority w:val="99"/>
    <w:rsid w:val="00785476"/>
  </w:style>
  <w:style w:type="character" w:styleId="Hyperlink">
    <w:name w:val="Hyperlink"/>
    <w:basedOn w:val="DefaultParagraphFont"/>
    <w:uiPriority w:val="99"/>
    <w:unhideWhenUsed/>
    <w:rsid w:val="00DF6E57"/>
    <w:rPr>
      <w:color w:val="0000FF" w:themeColor="hyperlink"/>
      <w:u w:val="single"/>
    </w:rPr>
  </w:style>
  <w:style w:type="character" w:customStyle="1" w:styleId="UnresolvedMention1">
    <w:name w:val="Unresolved Mention1"/>
    <w:basedOn w:val="DefaultParagraphFont"/>
    <w:uiPriority w:val="99"/>
    <w:semiHidden/>
    <w:unhideWhenUsed/>
    <w:rsid w:val="00DF6E57"/>
    <w:rPr>
      <w:color w:val="605E5C"/>
      <w:shd w:val="clear" w:color="auto" w:fill="E1DFDD"/>
    </w:rPr>
  </w:style>
  <w:style w:type="paragraph" w:styleId="Revision">
    <w:name w:val="Revision"/>
    <w:hidden/>
    <w:uiPriority w:val="99"/>
    <w:semiHidden/>
    <w:rsid w:val="006445E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ansportDM@bristol.gov.u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3CDFB-CDBD-4166-8238-60EC151F0E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5</Pages>
  <Words>716</Words>
  <Characters>4082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Bath and North East Somerset Council</Company>
  <LinksUpToDate>false</LinksUpToDate>
  <CharactersWithSpaces>4789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Kathryn Eldridge</dc:creator>
  <cp:lastModifiedBy>Will Feakes</cp:lastModifiedBy>
  <cp:revision>8</cp:revision>
  <dcterms:created xsi:type="dcterms:W3CDTF">2022-11-25T13:07:00Z</dcterms:created>
  <dcterms:modified xsi:type="dcterms:W3CDTF">2023-05-05T10:01:00Z</dcterms:modified>
</cp:coreProperties>
</file>